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南京大学地球科学与工程学院</w:t>
      </w:r>
    </w:p>
    <w:p>
      <w:pPr>
        <w:jc w:val="center"/>
        <w:rPr>
          <w:sz w:val="32"/>
          <w:szCs w:val="32"/>
        </w:rPr>
      </w:pPr>
      <w:r>
        <w:rPr>
          <w:rFonts w:hint="eastAsia"/>
          <w:sz w:val="32"/>
          <w:szCs w:val="32"/>
        </w:rPr>
        <w:t>关于测试分析加工服务供应商的遴选通知</w:t>
      </w:r>
    </w:p>
    <w:p>
      <w:pPr>
        <w:jc w:val="left"/>
        <w:rPr>
          <w:sz w:val="32"/>
          <w:szCs w:val="32"/>
        </w:rPr>
      </w:pPr>
    </w:p>
    <w:p>
      <w:pPr>
        <w:jc w:val="left"/>
        <w:rPr>
          <w:rFonts w:asciiTheme="minorEastAsia" w:hAnsiTheme="minorEastAsia"/>
          <w:sz w:val="28"/>
          <w:szCs w:val="28"/>
        </w:rPr>
      </w:pPr>
      <w:r>
        <w:rPr>
          <w:rFonts w:hint="eastAsia" w:asciiTheme="minorEastAsia" w:hAnsiTheme="minorEastAsia"/>
          <w:sz w:val="28"/>
          <w:szCs w:val="28"/>
        </w:rPr>
        <w:t>各有关供应商：</w:t>
      </w:r>
    </w:p>
    <w:p>
      <w:pPr>
        <w:ind w:firstLine="660"/>
        <w:jc w:val="left"/>
        <w:rPr>
          <w:rFonts w:asciiTheme="minorEastAsia" w:hAnsiTheme="minorEastAsia"/>
          <w:sz w:val="28"/>
          <w:szCs w:val="28"/>
        </w:rPr>
      </w:pPr>
      <w:r>
        <w:rPr>
          <w:rFonts w:hint="eastAsia" w:asciiTheme="minorEastAsia" w:hAnsiTheme="minorEastAsia"/>
          <w:sz w:val="28"/>
          <w:szCs w:val="28"/>
        </w:rPr>
        <w:t>根据南京大学招标采购管理办法，结合地科院实际，为进一步规范测试分析加工服务（包括测试、分析、试验、计算、检测、加工等），为学院师生提供更为优质可信的供应商资源，现开始对提供分析测试加工服务的供应商进行遴选</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事业单位除外</w:t>
      </w:r>
      <w:r>
        <w:rPr>
          <w:rFonts w:hint="eastAsia" w:asciiTheme="minorEastAsia" w:hAnsiTheme="minorEastAsia"/>
          <w:sz w:val="28"/>
          <w:szCs w:val="28"/>
          <w:lang w:eastAsia="zh-CN"/>
        </w:rPr>
        <w:t>）</w:t>
      </w:r>
      <w:r>
        <w:rPr>
          <w:rFonts w:hint="eastAsia" w:asciiTheme="minorEastAsia" w:hAnsiTheme="minorEastAsia"/>
          <w:sz w:val="28"/>
          <w:szCs w:val="28"/>
        </w:rPr>
        <w:t>。</w:t>
      </w:r>
    </w:p>
    <w:p>
      <w:pPr>
        <w:ind w:firstLine="660"/>
        <w:jc w:val="left"/>
        <w:rPr>
          <w:rFonts w:asciiTheme="minorEastAsia" w:hAnsiTheme="minorEastAsia"/>
          <w:sz w:val="28"/>
          <w:szCs w:val="28"/>
        </w:rPr>
      </w:pPr>
      <w:r>
        <w:rPr>
          <w:rFonts w:hint="eastAsia" w:asciiTheme="minorEastAsia" w:hAnsiTheme="minorEastAsia"/>
          <w:sz w:val="28"/>
          <w:szCs w:val="28"/>
        </w:rPr>
        <w:t>请有意愿为南京大学地球科学与工程学院提供分析测试加工服务的供应商于2019年10月31日17:00前将材料（详见附件）的纸质版邮寄（顺丰）或者送到南京大学仙林校区朱共山楼（地球科学与工程学院）2楼</w:t>
      </w:r>
      <w:r>
        <w:rPr>
          <w:rFonts w:hint="eastAsia" w:asciiTheme="minorEastAsia" w:hAnsiTheme="minorEastAsia"/>
          <w:sz w:val="28"/>
          <w:szCs w:val="28"/>
          <w:lang w:val="en-US" w:eastAsia="zh-CN"/>
        </w:rPr>
        <w:t>A</w:t>
      </w:r>
      <w:r>
        <w:rPr>
          <w:rFonts w:hint="eastAsia" w:asciiTheme="minorEastAsia" w:hAnsiTheme="minorEastAsia"/>
          <w:sz w:val="28"/>
          <w:szCs w:val="28"/>
        </w:rPr>
        <w:t>2</w:t>
      </w:r>
      <w:r>
        <w:rPr>
          <w:rFonts w:hint="eastAsia" w:asciiTheme="minorEastAsia" w:hAnsiTheme="minorEastAsia"/>
          <w:sz w:val="28"/>
          <w:szCs w:val="28"/>
          <w:lang w:val="en-US" w:eastAsia="zh-CN"/>
        </w:rPr>
        <w:t>30</w:t>
      </w:r>
      <w:r>
        <w:rPr>
          <w:rFonts w:hint="eastAsia" w:asciiTheme="minorEastAsia" w:hAnsiTheme="minorEastAsia"/>
          <w:sz w:val="28"/>
          <w:szCs w:val="28"/>
        </w:rPr>
        <w:t>室。（以实际送达时间为准）</w:t>
      </w:r>
    </w:p>
    <w:p>
      <w:pPr>
        <w:ind w:firstLine="660"/>
        <w:jc w:val="left"/>
        <w:rPr>
          <w:rFonts w:hint="default" w:ascii="Times New Roman" w:hAnsi="Times New Roman" w:cs="Times New Roman"/>
          <w:sz w:val="28"/>
          <w:szCs w:val="28"/>
        </w:rPr>
      </w:pPr>
      <w:r>
        <w:rPr>
          <w:rFonts w:hint="eastAsia" w:asciiTheme="minorEastAsia" w:hAnsiTheme="minorEastAsia"/>
          <w:sz w:val="28"/>
          <w:szCs w:val="28"/>
        </w:rPr>
        <w:t>如有问题请联系徐崴威老师，电话：89680701，邮箱：</w:t>
      </w:r>
      <w:r>
        <w:rPr>
          <w:rFonts w:hint="default" w:ascii="Times New Roman" w:hAnsi="Times New Roman" w:cs="Times New Roman"/>
          <w:sz w:val="28"/>
          <w:szCs w:val="28"/>
          <w:lang w:val="en-US" w:eastAsia="zh-CN"/>
        </w:rPr>
        <w:t>weiwei5592@nju.edu.cn</w:t>
      </w:r>
      <w:r>
        <w:rPr>
          <w:rFonts w:hint="default" w:ascii="Times New Roman" w:hAnsi="Times New Roman" w:cs="Times New Roman"/>
          <w:sz w:val="28"/>
          <w:szCs w:val="28"/>
        </w:rPr>
        <w:t>。</w:t>
      </w:r>
    </w:p>
    <w:p>
      <w:pPr>
        <w:ind w:firstLine="660"/>
        <w:jc w:val="left"/>
        <w:rPr>
          <w:rFonts w:asciiTheme="minorEastAsia" w:hAnsiTheme="minorEastAsia"/>
          <w:sz w:val="28"/>
          <w:szCs w:val="28"/>
        </w:rPr>
      </w:pPr>
    </w:p>
    <w:p>
      <w:pPr>
        <w:ind w:firstLine="660"/>
        <w:jc w:val="left"/>
        <w:rPr>
          <w:rFonts w:asciiTheme="minorEastAsia" w:hAnsiTheme="minorEastAsia"/>
          <w:sz w:val="28"/>
          <w:szCs w:val="28"/>
        </w:rPr>
      </w:pPr>
    </w:p>
    <w:p>
      <w:pPr>
        <w:ind w:firstLine="660"/>
        <w:jc w:val="left"/>
        <w:rPr>
          <w:rFonts w:asciiTheme="minorEastAsia" w:hAnsiTheme="minorEastAsia"/>
          <w:sz w:val="28"/>
          <w:szCs w:val="28"/>
        </w:rPr>
      </w:pPr>
    </w:p>
    <w:p>
      <w:pPr>
        <w:ind w:firstLine="660"/>
        <w:jc w:val="left"/>
        <w:rPr>
          <w:rFonts w:asciiTheme="minorEastAsia" w:hAnsiTheme="minorEastAsia"/>
          <w:sz w:val="28"/>
          <w:szCs w:val="28"/>
        </w:rPr>
      </w:pPr>
      <w:r>
        <w:rPr>
          <w:rFonts w:hint="eastAsia" w:asciiTheme="minorEastAsia" w:hAnsiTheme="minorEastAsia"/>
          <w:sz w:val="28"/>
          <w:szCs w:val="28"/>
        </w:rPr>
        <w:t xml:space="preserve">                            南京大学地球科学与工程学院</w:t>
      </w:r>
    </w:p>
    <w:p>
      <w:pPr>
        <w:ind w:firstLine="660"/>
        <w:jc w:val="left"/>
        <w:rPr>
          <w:rFonts w:asciiTheme="minorEastAsia" w:hAnsiTheme="minorEastAsia"/>
          <w:sz w:val="28"/>
          <w:szCs w:val="28"/>
        </w:rPr>
      </w:pPr>
      <w:r>
        <w:rPr>
          <w:rFonts w:hint="eastAsia" w:asciiTheme="minorEastAsia" w:hAnsiTheme="minorEastAsia"/>
          <w:sz w:val="28"/>
          <w:szCs w:val="28"/>
        </w:rPr>
        <w:t xml:space="preserve">                                  2019年10月10日</w:t>
      </w:r>
    </w:p>
    <w:p>
      <w:pPr>
        <w:ind w:firstLine="660"/>
        <w:jc w:val="left"/>
        <w:rPr>
          <w:sz w:val="32"/>
          <w:szCs w:val="32"/>
        </w:rPr>
      </w:pPr>
    </w:p>
    <w:p>
      <w:pPr>
        <w:ind w:firstLine="660"/>
        <w:jc w:val="left"/>
        <w:rPr>
          <w:sz w:val="32"/>
          <w:szCs w:val="32"/>
        </w:rPr>
      </w:pPr>
    </w:p>
    <w:p>
      <w:pPr>
        <w:ind w:firstLine="660"/>
        <w:jc w:val="left"/>
        <w:rPr>
          <w:sz w:val="32"/>
          <w:szCs w:val="32"/>
        </w:rPr>
      </w:pPr>
    </w:p>
    <w:p>
      <w:pPr>
        <w:ind w:firstLine="660"/>
        <w:jc w:val="left"/>
        <w:rPr>
          <w:sz w:val="32"/>
          <w:szCs w:val="32"/>
        </w:rPr>
      </w:pPr>
    </w:p>
    <w:p>
      <w:pPr>
        <w:jc w:val="left"/>
        <w:rPr>
          <w:rFonts w:asciiTheme="minorEastAsia" w:hAnsiTheme="minorEastAsia"/>
          <w:sz w:val="28"/>
          <w:szCs w:val="28"/>
        </w:rPr>
      </w:pPr>
      <w:r>
        <w:rPr>
          <w:rFonts w:hint="eastAsia" w:asciiTheme="minorEastAsia" w:hAnsiTheme="minorEastAsia"/>
          <w:sz w:val="28"/>
          <w:szCs w:val="28"/>
        </w:rPr>
        <w:t>附件：供应商需提交材料</w:t>
      </w:r>
    </w:p>
    <w:p>
      <w:pPr>
        <w:jc w:val="left"/>
        <w:rPr>
          <w:rFonts w:asciiTheme="minorEastAsia" w:hAnsiTheme="minorEastAsia"/>
          <w:sz w:val="28"/>
          <w:szCs w:val="28"/>
        </w:rPr>
      </w:pPr>
      <w:r>
        <w:rPr>
          <w:rFonts w:hint="eastAsia" w:asciiTheme="minorEastAsia" w:hAnsiTheme="minorEastAsia"/>
          <w:sz w:val="28"/>
          <w:szCs w:val="28"/>
        </w:rPr>
        <w:t>1、相关资质证明。如年检合格且在有效期内加盖公章的三证复印件(营业执照副本、税务登记证（国、地）副本、组织机构代码证)或三证合一复印件，营业执照经营范围包含被遴选业务等资质证明材料。</w:t>
      </w:r>
    </w:p>
    <w:p>
      <w:pPr>
        <w:jc w:val="left"/>
        <w:rPr>
          <w:rFonts w:asciiTheme="minorEastAsia" w:hAnsiTheme="minorEastAsia"/>
          <w:sz w:val="28"/>
          <w:szCs w:val="28"/>
        </w:rPr>
      </w:pPr>
      <w:r>
        <w:rPr>
          <w:rFonts w:hint="eastAsia" w:asciiTheme="minorEastAsia" w:hAnsiTheme="minorEastAsia"/>
          <w:sz w:val="28"/>
          <w:szCs w:val="28"/>
        </w:rPr>
        <w:t>2、两份南京大学地科院在职教师签名的推荐信；</w:t>
      </w:r>
    </w:p>
    <w:p>
      <w:pPr>
        <w:jc w:val="left"/>
        <w:rPr>
          <w:rFonts w:asciiTheme="minorEastAsia" w:hAnsiTheme="minorEastAsia"/>
          <w:sz w:val="28"/>
          <w:szCs w:val="28"/>
        </w:rPr>
      </w:pPr>
      <w:r>
        <w:rPr>
          <w:rFonts w:hint="eastAsia" w:asciiTheme="minorEastAsia" w:hAnsiTheme="minorEastAsia"/>
          <w:sz w:val="28"/>
          <w:szCs w:val="28"/>
        </w:rPr>
        <w:t xml:space="preserve">3、加盖公章的供应商承诺书（法人签字或者法人签章）：不得为列入失信被执行人、重大税收违法案件当事人名单、政府采购严重违法失信行为记录名单的供应商，在近年经营活动中无重大事故，无合同纠纷引起的诉讼、仲裁、违法行为记录及有关行政处罚等； </w:t>
      </w:r>
    </w:p>
    <w:p>
      <w:pPr>
        <w:jc w:val="left"/>
        <w:rPr>
          <w:rFonts w:asciiTheme="minorEastAsia" w:hAnsiTheme="minorEastAsia"/>
          <w:sz w:val="28"/>
          <w:szCs w:val="28"/>
        </w:rPr>
      </w:pPr>
      <w:r>
        <w:rPr>
          <w:rFonts w:hint="eastAsia" w:asciiTheme="minorEastAsia" w:hAnsiTheme="minorEastAsia"/>
          <w:sz w:val="28"/>
          <w:szCs w:val="28"/>
        </w:rPr>
        <w:t>4、信息登记表。登记表中各项信息为供应商评估指标，请如实填写，评估方面包括但不限于：</w:t>
      </w:r>
    </w:p>
    <w:p>
      <w:pPr>
        <w:jc w:val="left"/>
        <w:rPr>
          <w:rFonts w:asciiTheme="minorEastAsia" w:hAnsiTheme="minorEastAsia"/>
          <w:sz w:val="28"/>
          <w:szCs w:val="28"/>
        </w:rPr>
      </w:pPr>
      <w:r>
        <w:rPr>
          <w:rFonts w:hint="eastAsia" w:asciiTheme="minorEastAsia" w:hAnsiTheme="minorEastAsia"/>
          <w:sz w:val="28"/>
          <w:szCs w:val="28"/>
        </w:rPr>
        <w:t>（1）注册资金；</w:t>
      </w:r>
    </w:p>
    <w:p>
      <w:pPr>
        <w:jc w:val="left"/>
        <w:rPr>
          <w:rFonts w:asciiTheme="minorEastAsia" w:hAnsiTheme="minorEastAsia"/>
          <w:sz w:val="28"/>
          <w:szCs w:val="28"/>
        </w:rPr>
      </w:pPr>
      <w:r>
        <w:rPr>
          <w:rFonts w:hint="eastAsia" w:asciiTheme="minorEastAsia" w:hAnsiTheme="minorEastAsia"/>
          <w:sz w:val="28"/>
          <w:szCs w:val="28"/>
        </w:rPr>
        <w:t>（2）在某双一流高校近两年业务额；</w:t>
      </w:r>
    </w:p>
    <w:p>
      <w:pPr>
        <w:jc w:val="left"/>
        <w:rPr>
          <w:rFonts w:asciiTheme="minorEastAsia" w:hAnsiTheme="minorEastAsia"/>
          <w:sz w:val="28"/>
          <w:szCs w:val="28"/>
        </w:rPr>
      </w:pPr>
      <w:r>
        <w:rPr>
          <w:rFonts w:hint="eastAsia" w:asciiTheme="minorEastAsia" w:hAnsiTheme="minorEastAsia"/>
          <w:sz w:val="28"/>
          <w:szCs w:val="28"/>
        </w:rPr>
        <w:t>（3）技术支持能力证明；</w:t>
      </w:r>
    </w:p>
    <w:p>
      <w:pPr>
        <w:jc w:val="left"/>
        <w:rPr>
          <w:rFonts w:asciiTheme="minorEastAsia" w:hAnsiTheme="minorEastAsia"/>
          <w:sz w:val="28"/>
          <w:szCs w:val="28"/>
        </w:rPr>
      </w:pPr>
      <w:r>
        <w:rPr>
          <w:rFonts w:hint="eastAsia" w:asciiTheme="minorEastAsia" w:hAnsiTheme="minorEastAsia"/>
          <w:sz w:val="28"/>
          <w:szCs w:val="28"/>
        </w:rPr>
        <w:t>（4）在南京是否有公司、分公司或者办事处；</w:t>
      </w:r>
    </w:p>
    <w:p>
      <w:pPr>
        <w:jc w:val="left"/>
        <w:rPr>
          <w:rFonts w:asciiTheme="minorEastAsia" w:hAnsiTheme="minorEastAsia"/>
          <w:sz w:val="28"/>
          <w:szCs w:val="28"/>
        </w:rPr>
      </w:pPr>
      <w:r>
        <w:rPr>
          <w:rFonts w:hint="eastAsia" w:asciiTheme="minorEastAsia" w:hAnsiTheme="minorEastAsia"/>
          <w:sz w:val="28"/>
          <w:szCs w:val="28"/>
        </w:rPr>
        <w:t>（5）相关负责人的联系方式、电子邮箱。</w:t>
      </w:r>
    </w:p>
    <w:p>
      <w:pPr>
        <w:ind w:firstLine="660"/>
        <w:jc w:val="left"/>
        <w:rPr>
          <w:sz w:val="32"/>
          <w:szCs w:val="32"/>
        </w:rPr>
      </w:pPr>
    </w:p>
    <w:p>
      <w:pPr>
        <w:ind w:firstLine="660"/>
        <w:jc w:val="left"/>
        <w:rPr>
          <w:sz w:val="32"/>
          <w:szCs w:val="32"/>
        </w:rPr>
      </w:pPr>
    </w:p>
    <w:p>
      <w:pPr>
        <w:ind w:firstLine="660"/>
        <w:jc w:val="left"/>
        <w:rPr>
          <w:sz w:val="32"/>
          <w:szCs w:val="32"/>
        </w:rPr>
      </w:pPr>
    </w:p>
    <w:p>
      <w:pPr>
        <w:ind w:firstLine="660"/>
        <w:jc w:val="left"/>
        <w:rPr>
          <w:sz w:val="32"/>
          <w:szCs w:val="32"/>
        </w:rPr>
      </w:pPr>
    </w:p>
    <w:p>
      <w:pPr>
        <w:ind w:firstLine="660"/>
        <w:jc w:val="left"/>
        <w:rPr>
          <w:sz w:val="32"/>
          <w:szCs w:val="32"/>
        </w:rPr>
      </w:pPr>
    </w:p>
    <w:p>
      <w:pPr>
        <w:ind w:firstLine="660"/>
        <w:jc w:val="left"/>
        <w:rPr>
          <w:sz w:val="32"/>
          <w:szCs w:val="32"/>
        </w:rPr>
      </w:pPr>
    </w:p>
    <w:p>
      <w:pPr>
        <w:jc w:val="center"/>
        <w:rPr>
          <w:rFonts w:ascii="宋体" w:hAnsi="宋体" w:eastAsia="宋体"/>
          <w:sz w:val="36"/>
          <w:szCs w:val="36"/>
        </w:rPr>
      </w:pPr>
      <w:r>
        <w:rPr>
          <w:rFonts w:hint="eastAsia" w:ascii="宋体" w:hAnsi="宋体" w:eastAsia="宋体"/>
          <w:sz w:val="36"/>
          <w:szCs w:val="36"/>
        </w:rPr>
        <w:t>供应商信息登记表</w:t>
      </w:r>
    </w:p>
    <w:p>
      <w:pPr>
        <w:jc w:val="center"/>
        <w:rPr>
          <w:rFonts w:ascii="宋体" w:hAnsi="宋体" w:eastAsia="宋体"/>
          <w:sz w:val="36"/>
          <w:szCs w:val="36"/>
        </w:rPr>
      </w:pPr>
    </w:p>
    <w:tbl>
      <w:tblPr>
        <w:tblStyle w:val="5"/>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3663"/>
        <w:gridCol w:w="2401"/>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eastAsia="宋体"/>
                <w:sz w:val="24"/>
                <w:szCs w:val="24"/>
              </w:rPr>
            </w:pPr>
            <w:r>
              <w:rPr>
                <w:rFonts w:hint="eastAsia" w:ascii="宋体" w:hAnsi="宋体" w:eastAsia="宋体"/>
                <w:sz w:val="24"/>
                <w:szCs w:val="24"/>
              </w:rPr>
              <w:t>公司名称</w:t>
            </w:r>
          </w:p>
        </w:tc>
        <w:tc>
          <w:tcPr>
            <w:tcW w:w="6072" w:type="dxa"/>
            <w:gridSpan w:val="3"/>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eastAsia="宋体"/>
                <w:sz w:val="24"/>
                <w:szCs w:val="24"/>
              </w:rPr>
            </w:pPr>
            <w:r>
              <w:rPr>
                <w:rFonts w:hint="eastAsia" w:ascii="宋体" w:hAnsi="宋体" w:eastAsia="宋体"/>
                <w:sz w:val="24"/>
                <w:szCs w:val="24"/>
              </w:rPr>
              <w:t>纳税人识别号</w:t>
            </w:r>
          </w:p>
        </w:tc>
        <w:tc>
          <w:tcPr>
            <w:tcW w:w="6075" w:type="dxa"/>
            <w:gridSpan w:val="3"/>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eastAsia="宋体"/>
                <w:sz w:val="24"/>
                <w:szCs w:val="24"/>
              </w:rPr>
            </w:pPr>
            <w:r>
              <w:rPr>
                <w:rFonts w:hint="eastAsia" w:ascii="宋体" w:hAnsi="宋体" w:eastAsia="宋体"/>
                <w:sz w:val="24"/>
                <w:szCs w:val="24"/>
              </w:rPr>
              <w:t>公司地址、电话</w:t>
            </w:r>
          </w:p>
        </w:tc>
        <w:tc>
          <w:tcPr>
            <w:tcW w:w="6075" w:type="dxa"/>
            <w:gridSpan w:val="3"/>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eastAsia="宋体"/>
                <w:sz w:val="24"/>
                <w:szCs w:val="24"/>
              </w:rPr>
            </w:pPr>
            <w:r>
              <w:rPr>
                <w:rFonts w:hint="eastAsia" w:ascii="宋体" w:hAnsi="宋体" w:eastAsia="宋体"/>
                <w:sz w:val="24"/>
                <w:szCs w:val="24"/>
              </w:rPr>
              <w:t>开户银行及帐号</w:t>
            </w:r>
          </w:p>
        </w:tc>
        <w:tc>
          <w:tcPr>
            <w:tcW w:w="6075" w:type="dxa"/>
            <w:gridSpan w:val="3"/>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55"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eastAsia="宋体"/>
                <w:sz w:val="24"/>
                <w:szCs w:val="24"/>
              </w:rPr>
            </w:pPr>
            <w:r>
              <w:rPr>
                <w:rFonts w:hint="eastAsia" w:ascii="宋体" w:hAnsi="宋体" w:eastAsia="宋体"/>
                <w:sz w:val="24"/>
                <w:szCs w:val="24"/>
              </w:rPr>
              <w:t>公司负责人（法人）</w:t>
            </w:r>
          </w:p>
        </w:tc>
        <w:tc>
          <w:tcPr>
            <w:tcW w:w="6075" w:type="dxa"/>
            <w:gridSpan w:val="3"/>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2255"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eastAsia="宋体"/>
                <w:sz w:val="24"/>
                <w:szCs w:val="24"/>
              </w:rPr>
            </w:pPr>
            <w:r>
              <w:rPr>
                <w:rFonts w:hint="eastAsia" w:ascii="宋体" w:hAnsi="宋体" w:eastAsia="宋体"/>
                <w:sz w:val="24"/>
                <w:szCs w:val="24"/>
              </w:rPr>
              <w:t>公司注册资金</w:t>
            </w:r>
          </w:p>
        </w:tc>
        <w:tc>
          <w:tcPr>
            <w:tcW w:w="6067" w:type="dxa"/>
            <w:gridSpan w:val="2"/>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24" w:hRule="atLeast"/>
        </w:trPr>
        <w:tc>
          <w:tcPr>
            <w:tcW w:w="2255"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eastAsia="宋体"/>
                <w:sz w:val="24"/>
                <w:szCs w:val="24"/>
              </w:rPr>
            </w:pPr>
          </w:p>
        </w:tc>
        <w:tc>
          <w:tcPr>
            <w:tcW w:w="3665" w:type="dxa"/>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r>
              <w:rPr>
                <w:rFonts w:hint="eastAsia" w:ascii="宋体" w:hAnsi="宋体" w:eastAsia="宋体"/>
                <w:sz w:val="24"/>
                <w:szCs w:val="24"/>
              </w:rPr>
              <w:t>高校名称</w:t>
            </w:r>
          </w:p>
        </w:tc>
        <w:tc>
          <w:tcPr>
            <w:tcW w:w="2402" w:type="dxa"/>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r>
              <w:rPr>
                <w:rFonts w:hint="eastAsia" w:ascii="宋体" w:hAnsi="宋体" w:eastAsia="宋体"/>
                <w:sz w:val="24"/>
                <w:szCs w:val="24"/>
              </w:rPr>
              <w:t>业务额（附证明资料）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2255"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eastAsia="宋体"/>
                <w:sz w:val="24"/>
                <w:szCs w:val="24"/>
              </w:rPr>
            </w:pPr>
            <w:r>
              <w:rPr>
                <w:rFonts w:hint="eastAsia" w:ascii="宋体" w:hAnsi="宋体" w:eastAsia="宋体"/>
                <w:sz w:val="24"/>
                <w:szCs w:val="24"/>
              </w:rPr>
              <w:t>在某双一流高校近两年的业务额</w:t>
            </w:r>
          </w:p>
        </w:tc>
        <w:tc>
          <w:tcPr>
            <w:tcW w:w="3665" w:type="dxa"/>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p>
        </w:tc>
        <w:tc>
          <w:tcPr>
            <w:tcW w:w="2402" w:type="dxa"/>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225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ascii="宋体" w:hAnsi="宋体" w:eastAsia="宋体"/>
                <w:sz w:val="24"/>
                <w:szCs w:val="24"/>
              </w:rPr>
            </w:pPr>
          </w:p>
          <w:p>
            <w:pPr>
              <w:spacing w:line="600" w:lineRule="auto"/>
              <w:jc w:val="center"/>
              <w:rPr>
                <w:rFonts w:ascii="宋体" w:hAnsi="宋体" w:eastAsia="宋体"/>
                <w:sz w:val="24"/>
                <w:szCs w:val="24"/>
              </w:rPr>
            </w:pPr>
            <w:r>
              <w:rPr>
                <w:rFonts w:hint="eastAsia" w:ascii="宋体" w:hAnsi="宋体" w:eastAsia="宋体"/>
                <w:sz w:val="24"/>
                <w:szCs w:val="24"/>
              </w:rPr>
              <w:t>技术支持能力证明</w:t>
            </w:r>
          </w:p>
          <w:p>
            <w:pPr>
              <w:spacing w:line="600" w:lineRule="auto"/>
              <w:jc w:val="center"/>
              <w:rPr>
                <w:rFonts w:ascii="宋体" w:hAnsi="宋体" w:eastAsia="宋体"/>
                <w:sz w:val="24"/>
                <w:szCs w:val="24"/>
              </w:rPr>
            </w:pPr>
          </w:p>
        </w:tc>
        <w:tc>
          <w:tcPr>
            <w:tcW w:w="6064" w:type="dxa"/>
            <w:gridSpan w:val="2"/>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2255"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eastAsia="宋体"/>
                <w:sz w:val="24"/>
                <w:szCs w:val="24"/>
              </w:rPr>
            </w:pPr>
            <w:r>
              <w:rPr>
                <w:rFonts w:hint="eastAsia" w:ascii="宋体" w:hAnsi="宋体" w:eastAsia="宋体"/>
                <w:sz w:val="24"/>
                <w:szCs w:val="24"/>
              </w:rPr>
              <w:t>负责人联系方式</w:t>
            </w:r>
          </w:p>
        </w:tc>
        <w:tc>
          <w:tcPr>
            <w:tcW w:w="6064" w:type="dxa"/>
            <w:gridSpan w:val="2"/>
            <w:tcBorders>
              <w:top w:val="single" w:color="auto" w:sz="4" w:space="0"/>
              <w:left w:val="single" w:color="auto" w:sz="4" w:space="0"/>
              <w:bottom w:val="single" w:color="auto" w:sz="4" w:space="0"/>
              <w:right w:val="single" w:color="auto" w:sz="4" w:space="0"/>
            </w:tcBorders>
          </w:tcPr>
          <w:p>
            <w:pPr>
              <w:spacing w:line="600" w:lineRule="auto"/>
              <w:rPr>
                <w:rFonts w:ascii="宋体" w:hAnsi="宋体" w:eastAsia="宋体"/>
                <w:sz w:val="24"/>
                <w:szCs w:val="24"/>
              </w:rPr>
            </w:pPr>
            <w:r>
              <w:rPr>
                <w:rFonts w:hint="eastAsia" w:ascii="宋体" w:hAnsi="宋体" w:eastAsia="宋体"/>
                <w:sz w:val="24"/>
                <w:szCs w:val="24"/>
              </w:rPr>
              <w:t>电话：                     邮箱：</w:t>
            </w:r>
          </w:p>
        </w:tc>
      </w:tr>
    </w:tbl>
    <w:p>
      <w:pPr>
        <w:ind w:left="105" w:leftChars="50" w:firstLine="3920" w:firstLineChars="1400"/>
        <w:rPr>
          <w:rFonts w:ascii="宋体" w:hAnsi="宋体" w:eastAsia="宋体"/>
          <w:sz w:val="28"/>
          <w:szCs w:val="24"/>
        </w:rPr>
      </w:pPr>
      <w:r>
        <w:rPr>
          <w:rFonts w:hint="eastAsia" w:ascii="宋体" w:hAnsi="宋体" w:eastAsia="宋体"/>
          <w:sz w:val="28"/>
        </w:rPr>
        <w:t>填 表 人：</w:t>
      </w:r>
    </w:p>
    <w:p>
      <w:pPr>
        <w:ind w:left="245" w:leftChars="50" w:hanging="140" w:hangingChars="50"/>
        <w:rPr>
          <w:rFonts w:ascii="宋体" w:hAnsi="宋体" w:eastAsia="宋体"/>
          <w:sz w:val="28"/>
        </w:rPr>
      </w:pPr>
      <w:r>
        <w:rPr>
          <w:rFonts w:hint="eastAsia" w:ascii="宋体" w:hAnsi="宋体" w:eastAsia="宋体"/>
          <w:sz w:val="28"/>
        </w:rPr>
        <w:t xml:space="preserve">                            盖公司章：</w:t>
      </w:r>
    </w:p>
    <w:p>
      <w:pPr>
        <w:jc w:val="left"/>
        <w:rPr>
          <w:sz w:val="32"/>
          <w:szCs w:val="32"/>
        </w:rPr>
      </w:pPr>
      <w:r>
        <w:rPr>
          <w:rFonts w:hint="eastAsia" w:ascii="宋体" w:hAnsi="宋体" w:eastAsia="宋体"/>
          <w:sz w:val="28"/>
        </w:rPr>
        <w:t xml:space="preserve">                             日    期：</w:t>
      </w:r>
      <w:r>
        <w:rPr>
          <w:rFonts w:hint="eastAsia" w:ascii="宋体" w:hAnsi="宋体" w:eastAsia="宋体"/>
          <w:sz w:val="28"/>
          <w:u w:val="single"/>
        </w:rPr>
        <w:t xml:space="preserve">     </w:t>
      </w:r>
      <w:r>
        <w:rPr>
          <w:rFonts w:hint="eastAsia" w:ascii="宋体" w:hAnsi="宋体" w:eastAsia="宋体"/>
          <w:sz w:val="28"/>
        </w:rPr>
        <w:t>年</w:t>
      </w:r>
      <w:r>
        <w:rPr>
          <w:rFonts w:hint="eastAsia" w:ascii="宋体" w:hAnsi="宋体" w:eastAsia="宋体"/>
          <w:sz w:val="28"/>
          <w:u w:val="single"/>
        </w:rPr>
        <w:t xml:space="preserve">   </w:t>
      </w:r>
      <w:r>
        <w:rPr>
          <w:rFonts w:hint="eastAsia" w:ascii="宋体" w:hAnsi="宋体" w:eastAsia="宋体"/>
          <w:sz w:val="28"/>
        </w:rPr>
        <w:t>月</w:t>
      </w:r>
      <w:r>
        <w:rPr>
          <w:rFonts w:hint="eastAsia" w:ascii="宋体" w:hAnsi="宋体" w:eastAsia="宋体"/>
          <w:sz w:val="28"/>
          <w:u w:val="single"/>
        </w:rPr>
        <w:t xml:space="preserve">   </w:t>
      </w:r>
      <w:r>
        <w:rPr>
          <w:rFonts w:hint="eastAsia" w:ascii="宋体" w:hAnsi="宋体" w:eastAsia="宋体"/>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03"/>
    <w:rsid w:val="0000417B"/>
    <w:rsid w:val="000049E2"/>
    <w:rsid w:val="0000514F"/>
    <w:rsid w:val="00006BDB"/>
    <w:rsid w:val="0000762D"/>
    <w:rsid w:val="00011EB8"/>
    <w:rsid w:val="00012DC7"/>
    <w:rsid w:val="000166F5"/>
    <w:rsid w:val="00022CF7"/>
    <w:rsid w:val="000333C7"/>
    <w:rsid w:val="00036066"/>
    <w:rsid w:val="00043D0D"/>
    <w:rsid w:val="00046F22"/>
    <w:rsid w:val="00047C18"/>
    <w:rsid w:val="000520D2"/>
    <w:rsid w:val="000533E2"/>
    <w:rsid w:val="00056167"/>
    <w:rsid w:val="00060077"/>
    <w:rsid w:val="00064091"/>
    <w:rsid w:val="00065C3E"/>
    <w:rsid w:val="00075A47"/>
    <w:rsid w:val="000773FA"/>
    <w:rsid w:val="00080AA6"/>
    <w:rsid w:val="00085AE2"/>
    <w:rsid w:val="000873B8"/>
    <w:rsid w:val="0009132D"/>
    <w:rsid w:val="00093622"/>
    <w:rsid w:val="00093C0F"/>
    <w:rsid w:val="00094B1F"/>
    <w:rsid w:val="00097CAD"/>
    <w:rsid w:val="000A3851"/>
    <w:rsid w:val="000A5037"/>
    <w:rsid w:val="000A78C6"/>
    <w:rsid w:val="000B09D4"/>
    <w:rsid w:val="000B4DBB"/>
    <w:rsid w:val="000B5E9F"/>
    <w:rsid w:val="000C41C7"/>
    <w:rsid w:val="000C72C8"/>
    <w:rsid w:val="000C76B7"/>
    <w:rsid w:val="000C7CB1"/>
    <w:rsid w:val="000D1B11"/>
    <w:rsid w:val="000D2598"/>
    <w:rsid w:val="000D2D31"/>
    <w:rsid w:val="000D5A9C"/>
    <w:rsid w:val="000D6FE0"/>
    <w:rsid w:val="000E49EC"/>
    <w:rsid w:val="000F127F"/>
    <w:rsid w:val="000F3681"/>
    <w:rsid w:val="001003C7"/>
    <w:rsid w:val="00112574"/>
    <w:rsid w:val="00112C65"/>
    <w:rsid w:val="00113C09"/>
    <w:rsid w:val="00116B02"/>
    <w:rsid w:val="001175D9"/>
    <w:rsid w:val="001244F2"/>
    <w:rsid w:val="001254DA"/>
    <w:rsid w:val="00142EFC"/>
    <w:rsid w:val="001443F5"/>
    <w:rsid w:val="00146101"/>
    <w:rsid w:val="00154ED3"/>
    <w:rsid w:val="00155547"/>
    <w:rsid w:val="001567FE"/>
    <w:rsid w:val="0016609D"/>
    <w:rsid w:val="0016633B"/>
    <w:rsid w:val="001705C9"/>
    <w:rsid w:val="00173EE5"/>
    <w:rsid w:val="0018577C"/>
    <w:rsid w:val="0018766D"/>
    <w:rsid w:val="00192616"/>
    <w:rsid w:val="00197B61"/>
    <w:rsid w:val="00197B9B"/>
    <w:rsid w:val="001B0237"/>
    <w:rsid w:val="001B0CBD"/>
    <w:rsid w:val="001B39E2"/>
    <w:rsid w:val="001B74D7"/>
    <w:rsid w:val="001C23A0"/>
    <w:rsid w:val="001E17E8"/>
    <w:rsid w:val="001F6C1A"/>
    <w:rsid w:val="00203ADA"/>
    <w:rsid w:val="00207E8A"/>
    <w:rsid w:val="0021407D"/>
    <w:rsid w:val="00214DC7"/>
    <w:rsid w:val="002221AE"/>
    <w:rsid w:val="00223217"/>
    <w:rsid w:val="00223867"/>
    <w:rsid w:val="0022466E"/>
    <w:rsid w:val="00225716"/>
    <w:rsid w:val="002266C3"/>
    <w:rsid w:val="00230381"/>
    <w:rsid w:val="00237460"/>
    <w:rsid w:val="00241314"/>
    <w:rsid w:val="00242383"/>
    <w:rsid w:val="002431E2"/>
    <w:rsid w:val="0024638A"/>
    <w:rsid w:val="002539B4"/>
    <w:rsid w:val="002553A0"/>
    <w:rsid w:val="0025565A"/>
    <w:rsid w:val="00263628"/>
    <w:rsid w:val="002836CF"/>
    <w:rsid w:val="0028715C"/>
    <w:rsid w:val="0029043B"/>
    <w:rsid w:val="00293E96"/>
    <w:rsid w:val="0029491A"/>
    <w:rsid w:val="002A0A61"/>
    <w:rsid w:val="002C0157"/>
    <w:rsid w:val="002C0656"/>
    <w:rsid w:val="002C22E6"/>
    <w:rsid w:val="002C39AB"/>
    <w:rsid w:val="002D0739"/>
    <w:rsid w:val="002D2FC1"/>
    <w:rsid w:val="002D3F05"/>
    <w:rsid w:val="002D6F6A"/>
    <w:rsid w:val="002E029D"/>
    <w:rsid w:val="002E1ECC"/>
    <w:rsid w:val="002F0DB9"/>
    <w:rsid w:val="002F1B6D"/>
    <w:rsid w:val="002F206F"/>
    <w:rsid w:val="003011D0"/>
    <w:rsid w:val="00301213"/>
    <w:rsid w:val="003026B7"/>
    <w:rsid w:val="003026BD"/>
    <w:rsid w:val="00306469"/>
    <w:rsid w:val="00306BFC"/>
    <w:rsid w:val="003070E2"/>
    <w:rsid w:val="0031737F"/>
    <w:rsid w:val="00320732"/>
    <w:rsid w:val="00333515"/>
    <w:rsid w:val="00334F6B"/>
    <w:rsid w:val="003418D9"/>
    <w:rsid w:val="00344D03"/>
    <w:rsid w:val="0035034D"/>
    <w:rsid w:val="0035115A"/>
    <w:rsid w:val="00365380"/>
    <w:rsid w:val="0037336C"/>
    <w:rsid w:val="00393D8F"/>
    <w:rsid w:val="00393FD2"/>
    <w:rsid w:val="003A1DC6"/>
    <w:rsid w:val="003B25BE"/>
    <w:rsid w:val="003C2887"/>
    <w:rsid w:val="003C3111"/>
    <w:rsid w:val="003C6042"/>
    <w:rsid w:val="003D1DB7"/>
    <w:rsid w:val="003D4D1A"/>
    <w:rsid w:val="003D6774"/>
    <w:rsid w:val="003D7AB1"/>
    <w:rsid w:val="003E0D47"/>
    <w:rsid w:val="003E25B0"/>
    <w:rsid w:val="003E3DC1"/>
    <w:rsid w:val="003F219C"/>
    <w:rsid w:val="003F2452"/>
    <w:rsid w:val="003F2D82"/>
    <w:rsid w:val="003F33E5"/>
    <w:rsid w:val="003F5155"/>
    <w:rsid w:val="003F51C5"/>
    <w:rsid w:val="003F7969"/>
    <w:rsid w:val="0040000F"/>
    <w:rsid w:val="0040120E"/>
    <w:rsid w:val="00402099"/>
    <w:rsid w:val="0040453F"/>
    <w:rsid w:val="00410985"/>
    <w:rsid w:val="00417A2C"/>
    <w:rsid w:val="004268D3"/>
    <w:rsid w:val="00430ED4"/>
    <w:rsid w:val="004326D4"/>
    <w:rsid w:val="00432A88"/>
    <w:rsid w:val="004356BD"/>
    <w:rsid w:val="00435BB4"/>
    <w:rsid w:val="00441CB4"/>
    <w:rsid w:val="0045030A"/>
    <w:rsid w:val="00450368"/>
    <w:rsid w:val="004726DB"/>
    <w:rsid w:val="00473658"/>
    <w:rsid w:val="00475D53"/>
    <w:rsid w:val="00484CF3"/>
    <w:rsid w:val="004963B9"/>
    <w:rsid w:val="004B18BB"/>
    <w:rsid w:val="004C04EA"/>
    <w:rsid w:val="004C0A1D"/>
    <w:rsid w:val="004C37D1"/>
    <w:rsid w:val="004D3A5B"/>
    <w:rsid w:val="004E106B"/>
    <w:rsid w:val="004E1D26"/>
    <w:rsid w:val="004E2BBF"/>
    <w:rsid w:val="004E3EA9"/>
    <w:rsid w:val="004E44C6"/>
    <w:rsid w:val="004F0D84"/>
    <w:rsid w:val="004F13F1"/>
    <w:rsid w:val="004F5141"/>
    <w:rsid w:val="004F5509"/>
    <w:rsid w:val="004F76AF"/>
    <w:rsid w:val="00500F38"/>
    <w:rsid w:val="0050204C"/>
    <w:rsid w:val="00502F49"/>
    <w:rsid w:val="00522C5B"/>
    <w:rsid w:val="00523905"/>
    <w:rsid w:val="00524165"/>
    <w:rsid w:val="005273B0"/>
    <w:rsid w:val="00535AE9"/>
    <w:rsid w:val="005431F0"/>
    <w:rsid w:val="0054799C"/>
    <w:rsid w:val="005539F3"/>
    <w:rsid w:val="00561888"/>
    <w:rsid w:val="00572733"/>
    <w:rsid w:val="005901D4"/>
    <w:rsid w:val="005914FD"/>
    <w:rsid w:val="00592628"/>
    <w:rsid w:val="0059274D"/>
    <w:rsid w:val="0059601E"/>
    <w:rsid w:val="005A7F94"/>
    <w:rsid w:val="005B1DC3"/>
    <w:rsid w:val="005C58E9"/>
    <w:rsid w:val="005D7161"/>
    <w:rsid w:val="005D720F"/>
    <w:rsid w:val="005E57C2"/>
    <w:rsid w:val="005E75B0"/>
    <w:rsid w:val="005F7A97"/>
    <w:rsid w:val="00600328"/>
    <w:rsid w:val="0060287F"/>
    <w:rsid w:val="006106E8"/>
    <w:rsid w:val="00613EDD"/>
    <w:rsid w:val="006146C6"/>
    <w:rsid w:val="00616D92"/>
    <w:rsid w:val="006343C7"/>
    <w:rsid w:val="00645952"/>
    <w:rsid w:val="00647A33"/>
    <w:rsid w:val="00651FF7"/>
    <w:rsid w:val="00652702"/>
    <w:rsid w:val="0065343C"/>
    <w:rsid w:val="006549A4"/>
    <w:rsid w:val="00662108"/>
    <w:rsid w:val="00663DD0"/>
    <w:rsid w:val="00663F22"/>
    <w:rsid w:val="00664B55"/>
    <w:rsid w:val="006654C4"/>
    <w:rsid w:val="00665AD5"/>
    <w:rsid w:val="00666726"/>
    <w:rsid w:val="00672012"/>
    <w:rsid w:val="006748EE"/>
    <w:rsid w:val="0067559E"/>
    <w:rsid w:val="006803AA"/>
    <w:rsid w:val="00686BC1"/>
    <w:rsid w:val="006A18FB"/>
    <w:rsid w:val="006A3956"/>
    <w:rsid w:val="006B7CC7"/>
    <w:rsid w:val="006C0AAA"/>
    <w:rsid w:val="006D1A0E"/>
    <w:rsid w:val="006D5203"/>
    <w:rsid w:val="006E4C78"/>
    <w:rsid w:val="006F3028"/>
    <w:rsid w:val="006F7700"/>
    <w:rsid w:val="00700865"/>
    <w:rsid w:val="007021F1"/>
    <w:rsid w:val="00706CC7"/>
    <w:rsid w:val="00714636"/>
    <w:rsid w:val="00714C41"/>
    <w:rsid w:val="007168A6"/>
    <w:rsid w:val="00720C3E"/>
    <w:rsid w:val="007262D0"/>
    <w:rsid w:val="00731A54"/>
    <w:rsid w:val="00736D4A"/>
    <w:rsid w:val="00737028"/>
    <w:rsid w:val="00746308"/>
    <w:rsid w:val="00746FDE"/>
    <w:rsid w:val="0075051D"/>
    <w:rsid w:val="00756921"/>
    <w:rsid w:val="007578D0"/>
    <w:rsid w:val="00766E7C"/>
    <w:rsid w:val="00771A9C"/>
    <w:rsid w:val="00774796"/>
    <w:rsid w:val="00782D0F"/>
    <w:rsid w:val="00786602"/>
    <w:rsid w:val="007A1033"/>
    <w:rsid w:val="007B3206"/>
    <w:rsid w:val="007B5CD2"/>
    <w:rsid w:val="007B5D64"/>
    <w:rsid w:val="007C0274"/>
    <w:rsid w:val="007C0518"/>
    <w:rsid w:val="007C1FD9"/>
    <w:rsid w:val="007D2584"/>
    <w:rsid w:val="007D72FA"/>
    <w:rsid w:val="007D7E56"/>
    <w:rsid w:val="007E488C"/>
    <w:rsid w:val="007E496E"/>
    <w:rsid w:val="007E7EFB"/>
    <w:rsid w:val="007F2559"/>
    <w:rsid w:val="007F2909"/>
    <w:rsid w:val="007F4446"/>
    <w:rsid w:val="007F4A88"/>
    <w:rsid w:val="007F635C"/>
    <w:rsid w:val="007F7CEF"/>
    <w:rsid w:val="008025C5"/>
    <w:rsid w:val="0080299E"/>
    <w:rsid w:val="00807EFE"/>
    <w:rsid w:val="00811A9D"/>
    <w:rsid w:val="008120F6"/>
    <w:rsid w:val="0081489B"/>
    <w:rsid w:val="008153A1"/>
    <w:rsid w:val="00820A38"/>
    <w:rsid w:val="00821365"/>
    <w:rsid w:val="00826D58"/>
    <w:rsid w:val="0083159F"/>
    <w:rsid w:val="0083305A"/>
    <w:rsid w:val="00833E73"/>
    <w:rsid w:val="008376D0"/>
    <w:rsid w:val="00843EA9"/>
    <w:rsid w:val="008555DB"/>
    <w:rsid w:val="00860E5C"/>
    <w:rsid w:val="008625CE"/>
    <w:rsid w:val="00867B3D"/>
    <w:rsid w:val="00880FD1"/>
    <w:rsid w:val="00886779"/>
    <w:rsid w:val="00887C99"/>
    <w:rsid w:val="00892F45"/>
    <w:rsid w:val="008B097E"/>
    <w:rsid w:val="008B5ACB"/>
    <w:rsid w:val="008B75DF"/>
    <w:rsid w:val="008C054C"/>
    <w:rsid w:val="008D0902"/>
    <w:rsid w:val="008D3FDE"/>
    <w:rsid w:val="008D4717"/>
    <w:rsid w:val="008D5F31"/>
    <w:rsid w:val="008E1341"/>
    <w:rsid w:val="008E2596"/>
    <w:rsid w:val="008E2C96"/>
    <w:rsid w:val="008E5B91"/>
    <w:rsid w:val="008E60FF"/>
    <w:rsid w:val="008F08CC"/>
    <w:rsid w:val="008F3359"/>
    <w:rsid w:val="00903437"/>
    <w:rsid w:val="009119CF"/>
    <w:rsid w:val="00914910"/>
    <w:rsid w:val="00925139"/>
    <w:rsid w:val="00933D58"/>
    <w:rsid w:val="009537B6"/>
    <w:rsid w:val="00955F46"/>
    <w:rsid w:val="00956C5F"/>
    <w:rsid w:val="00956DF4"/>
    <w:rsid w:val="0096144E"/>
    <w:rsid w:val="0097455A"/>
    <w:rsid w:val="009745EE"/>
    <w:rsid w:val="00975C02"/>
    <w:rsid w:val="009763E4"/>
    <w:rsid w:val="00982056"/>
    <w:rsid w:val="009835D6"/>
    <w:rsid w:val="00985FB9"/>
    <w:rsid w:val="009A23D1"/>
    <w:rsid w:val="009A3E41"/>
    <w:rsid w:val="009A4D3E"/>
    <w:rsid w:val="009A61F2"/>
    <w:rsid w:val="009B2A97"/>
    <w:rsid w:val="009B479D"/>
    <w:rsid w:val="009C396C"/>
    <w:rsid w:val="009C55BA"/>
    <w:rsid w:val="009C69A0"/>
    <w:rsid w:val="009D0E04"/>
    <w:rsid w:val="009D71A3"/>
    <w:rsid w:val="009E0172"/>
    <w:rsid w:val="009E030E"/>
    <w:rsid w:val="009E1425"/>
    <w:rsid w:val="009E2D5B"/>
    <w:rsid w:val="009E53AD"/>
    <w:rsid w:val="00A053BE"/>
    <w:rsid w:val="00A10CC3"/>
    <w:rsid w:val="00A12948"/>
    <w:rsid w:val="00A13520"/>
    <w:rsid w:val="00A14942"/>
    <w:rsid w:val="00A23908"/>
    <w:rsid w:val="00A33BFC"/>
    <w:rsid w:val="00A37B74"/>
    <w:rsid w:val="00A42BD7"/>
    <w:rsid w:val="00A47F31"/>
    <w:rsid w:val="00A51192"/>
    <w:rsid w:val="00A54848"/>
    <w:rsid w:val="00A54DA1"/>
    <w:rsid w:val="00A629F0"/>
    <w:rsid w:val="00A62FC9"/>
    <w:rsid w:val="00A63847"/>
    <w:rsid w:val="00A679E4"/>
    <w:rsid w:val="00A76370"/>
    <w:rsid w:val="00A81B2B"/>
    <w:rsid w:val="00A8561E"/>
    <w:rsid w:val="00A86EEC"/>
    <w:rsid w:val="00A91610"/>
    <w:rsid w:val="00A9264A"/>
    <w:rsid w:val="00A93297"/>
    <w:rsid w:val="00A94046"/>
    <w:rsid w:val="00A97923"/>
    <w:rsid w:val="00AA376F"/>
    <w:rsid w:val="00AA5D48"/>
    <w:rsid w:val="00AA7F1F"/>
    <w:rsid w:val="00AB095C"/>
    <w:rsid w:val="00AB22E9"/>
    <w:rsid w:val="00AB2F6B"/>
    <w:rsid w:val="00AC17F0"/>
    <w:rsid w:val="00AC3D13"/>
    <w:rsid w:val="00AC609E"/>
    <w:rsid w:val="00AC7608"/>
    <w:rsid w:val="00B03873"/>
    <w:rsid w:val="00B10AAF"/>
    <w:rsid w:val="00B11780"/>
    <w:rsid w:val="00B23987"/>
    <w:rsid w:val="00B35050"/>
    <w:rsid w:val="00B37F24"/>
    <w:rsid w:val="00B47C1C"/>
    <w:rsid w:val="00B53B7E"/>
    <w:rsid w:val="00B53EB7"/>
    <w:rsid w:val="00B56681"/>
    <w:rsid w:val="00B74D1E"/>
    <w:rsid w:val="00B75F85"/>
    <w:rsid w:val="00B972EA"/>
    <w:rsid w:val="00B97DF0"/>
    <w:rsid w:val="00BA3B25"/>
    <w:rsid w:val="00BA70CE"/>
    <w:rsid w:val="00BB10AD"/>
    <w:rsid w:val="00BB6156"/>
    <w:rsid w:val="00BB79E6"/>
    <w:rsid w:val="00BC1149"/>
    <w:rsid w:val="00BC6E1D"/>
    <w:rsid w:val="00BD22E0"/>
    <w:rsid w:val="00BD7453"/>
    <w:rsid w:val="00BE7CA6"/>
    <w:rsid w:val="00BF2896"/>
    <w:rsid w:val="00BF2F1F"/>
    <w:rsid w:val="00C039CD"/>
    <w:rsid w:val="00C06783"/>
    <w:rsid w:val="00C21850"/>
    <w:rsid w:val="00C26781"/>
    <w:rsid w:val="00C32784"/>
    <w:rsid w:val="00C33E64"/>
    <w:rsid w:val="00C37CBF"/>
    <w:rsid w:val="00C424A0"/>
    <w:rsid w:val="00C4397F"/>
    <w:rsid w:val="00C47414"/>
    <w:rsid w:val="00C479A4"/>
    <w:rsid w:val="00C53143"/>
    <w:rsid w:val="00C76357"/>
    <w:rsid w:val="00C81CCE"/>
    <w:rsid w:val="00C838F5"/>
    <w:rsid w:val="00C86A11"/>
    <w:rsid w:val="00C92DED"/>
    <w:rsid w:val="00C9414B"/>
    <w:rsid w:val="00CC1886"/>
    <w:rsid w:val="00CC480E"/>
    <w:rsid w:val="00CD114C"/>
    <w:rsid w:val="00CD15D9"/>
    <w:rsid w:val="00CD36BF"/>
    <w:rsid w:val="00CD7745"/>
    <w:rsid w:val="00CE3069"/>
    <w:rsid w:val="00CF00BC"/>
    <w:rsid w:val="00CF394B"/>
    <w:rsid w:val="00D1078A"/>
    <w:rsid w:val="00D157F0"/>
    <w:rsid w:val="00D205C0"/>
    <w:rsid w:val="00D31327"/>
    <w:rsid w:val="00D459E3"/>
    <w:rsid w:val="00D70E79"/>
    <w:rsid w:val="00D7302B"/>
    <w:rsid w:val="00D76D4F"/>
    <w:rsid w:val="00D878F9"/>
    <w:rsid w:val="00DA3238"/>
    <w:rsid w:val="00DB027A"/>
    <w:rsid w:val="00DB40CE"/>
    <w:rsid w:val="00DB4DF0"/>
    <w:rsid w:val="00DB5FE5"/>
    <w:rsid w:val="00DB641F"/>
    <w:rsid w:val="00DB6845"/>
    <w:rsid w:val="00DB6B3B"/>
    <w:rsid w:val="00DC1AB8"/>
    <w:rsid w:val="00DC231F"/>
    <w:rsid w:val="00DC5A63"/>
    <w:rsid w:val="00DD7413"/>
    <w:rsid w:val="00DF4C2C"/>
    <w:rsid w:val="00DF516A"/>
    <w:rsid w:val="00E05128"/>
    <w:rsid w:val="00E1775D"/>
    <w:rsid w:val="00E25D7C"/>
    <w:rsid w:val="00E26406"/>
    <w:rsid w:val="00E303C2"/>
    <w:rsid w:val="00E327AE"/>
    <w:rsid w:val="00E340AE"/>
    <w:rsid w:val="00E37A55"/>
    <w:rsid w:val="00E45353"/>
    <w:rsid w:val="00E65A9B"/>
    <w:rsid w:val="00E75945"/>
    <w:rsid w:val="00E76483"/>
    <w:rsid w:val="00E928BF"/>
    <w:rsid w:val="00E977F0"/>
    <w:rsid w:val="00EA003C"/>
    <w:rsid w:val="00EA071A"/>
    <w:rsid w:val="00EA0E89"/>
    <w:rsid w:val="00EA4216"/>
    <w:rsid w:val="00EA4E36"/>
    <w:rsid w:val="00EA5CB1"/>
    <w:rsid w:val="00EB4D77"/>
    <w:rsid w:val="00ED1A68"/>
    <w:rsid w:val="00EE447E"/>
    <w:rsid w:val="00EE5EAC"/>
    <w:rsid w:val="00EE7054"/>
    <w:rsid w:val="00F10194"/>
    <w:rsid w:val="00F11F76"/>
    <w:rsid w:val="00F1396F"/>
    <w:rsid w:val="00F214F7"/>
    <w:rsid w:val="00F21A0D"/>
    <w:rsid w:val="00F32E63"/>
    <w:rsid w:val="00F418E6"/>
    <w:rsid w:val="00F50316"/>
    <w:rsid w:val="00F55042"/>
    <w:rsid w:val="00F55348"/>
    <w:rsid w:val="00F6279A"/>
    <w:rsid w:val="00F75218"/>
    <w:rsid w:val="00F81D19"/>
    <w:rsid w:val="00F85C4C"/>
    <w:rsid w:val="00F8694D"/>
    <w:rsid w:val="00FA5681"/>
    <w:rsid w:val="00FA77B7"/>
    <w:rsid w:val="00FC4774"/>
    <w:rsid w:val="00FD0C33"/>
    <w:rsid w:val="00FD23CC"/>
    <w:rsid w:val="00FD43E0"/>
    <w:rsid w:val="00FD4640"/>
    <w:rsid w:val="00FE4F55"/>
    <w:rsid w:val="00FF3F87"/>
    <w:rsid w:val="00FF59CD"/>
    <w:rsid w:val="084365E1"/>
    <w:rsid w:val="6DD9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eastAsia="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151</Words>
  <Characters>864</Characters>
  <Lines>7</Lines>
  <Paragraphs>2</Paragraphs>
  <TotalTime>316</TotalTime>
  <ScaleCrop>false</ScaleCrop>
  <LinksUpToDate>false</LinksUpToDate>
  <CharactersWithSpaces>1013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2019-09-16T01:30:00Z</dcterms:created>
  <dc:creator>Think</dc:creator>
  <cp:lastModifiedBy>Lenovo</cp:lastModifiedBy>
  <dcterms:modified xsi:type="dcterms:W3CDTF">2019-10-10T09:16:44Z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