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B1A" w:rsidRDefault="00EA2B4A">
      <w:pPr>
        <w:widowControl/>
        <w:jc w:val="center"/>
        <w:rPr>
          <w:rFonts w:ascii="华文中宋" w:eastAsia="华文中宋" w:hAnsi="华文中宋"/>
          <w:kern w:val="0"/>
          <w:sz w:val="32"/>
          <w:szCs w:val="32"/>
        </w:rPr>
      </w:pPr>
      <w:r>
        <w:rPr>
          <w:rFonts w:ascii="华文中宋" w:eastAsia="华文中宋" w:hAnsi="华文中宋" w:hint="eastAsia"/>
          <w:bCs/>
          <w:kern w:val="0"/>
          <w:sz w:val="32"/>
          <w:szCs w:val="32"/>
        </w:rPr>
        <w:t>关于报送教师高级职务岗位评聘材料的要求</w:t>
      </w:r>
    </w:p>
    <w:p w:rsidR="004F7B1A" w:rsidRDefault="004F7B1A">
      <w:pPr>
        <w:widowControl/>
        <w:snapToGrid w:val="0"/>
        <w:spacing w:line="460" w:lineRule="exact"/>
        <w:contextualSpacing/>
        <w:jc w:val="left"/>
        <w:rPr>
          <w:rFonts w:ascii="华文仿宋" w:eastAsia="华文仿宋" w:hAnsi="华文仿宋"/>
          <w:kern w:val="0"/>
          <w:sz w:val="28"/>
          <w:szCs w:val="24"/>
        </w:rPr>
      </w:pPr>
    </w:p>
    <w:p w:rsidR="004F7B1A" w:rsidRDefault="00EA2B4A" w:rsidP="00CA16ED">
      <w:pPr>
        <w:widowControl/>
        <w:snapToGrid w:val="0"/>
        <w:spacing w:line="460" w:lineRule="exact"/>
        <w:ind w:firstLineChars="200" w:firstLine="560"/>
        <w:contextualSpacing/>
        <w:jc w:val="left"/>
        <w:rPr>
          <w:rFonts w:ascii="黑体" w:eastAsia="黑体" w:hAnsi="黑体"/>
          <w:kern w:val="0"/>
          <w:sz w:val="28"/>
          <w:szCs w:val="24"/>
        </w:rPr>
      </w:pPr>
      <w:r>
        <w:rPr>
          <w:rFonts w:ascii="黑体" w:eastAsia="黑体" w:hAnsi="黑体" w:hint="eastAsia"/>
          <w:kern w:val="0"/>
          <w:sz w:val="28"/>
          <w:szCs w:val="24"/>
        </w:rPr>
        <w:t>聘任候选人员应交的材料</w:t>
      </w:r>
    </w:p>
    <w:p w:rsidR="004F7B1A" w:rsidRDefault="00EA2B4A">
      <w:pPr>
        <w:pStyle w:val="a8"/>
        <w:widowControl/>
        <w:numPr>
          <w:ilvl w:val="0"/>
          <w:numId w:val="2"/>
        </w:numPr>
        <w:tabs>
          <w:tab w:val="left" w:pos="993"/>
        </w:tabs>
        <w:snapToGrid w:val="0"/>
        <w:spacing w:line="460" w:lineRule="exact"/>
        <w:ind w:left="0" w:firstLine="560"/>
        <w:contextualSpacing/>
        <w:jc w:val="left"/>
        <w:rPr>
          <w:rFonts w:ascii="华文仿宋" w:eastAsia="华文仿宋" w:hAnsi="华文仿宋"/>
          <w:kern w:val="0"/>
          <w:sz w:val="28"/>
          <w:szCs w:val="24"/>
        </w:rPr>
      </w:pPr>
      <w:r>
        <w:rPr>
          <w:rFonts w:ascii="华文仿宋" w:eastAsia="华文仿宋" w:hAnsi="华文仿宋" w:hint="eastAsia"/>
          <w:kern w:val="0"/>
          <w:sz w:val="28"/>
          <w:szCs w:val="24"/>
        </w:rPr>
        <w:t>高等学校教师职务任职资格申报表。系统导出</w:t>
      </w:r>
      <w:r w:rsidR="006718CB">
        <w:rPr>
          <w:rFonts w:ascii="华文仿宋" w:eastAsia="华文仿宋" w:hAnsi="华文仿宋" w:hint="eastAsia"/>
          <w:kern w:val="0"/>
          <w:sz w:val="28"/>
          <w:szCs w:val="24"/>
        </w:rPr>
        <w:t>打印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，一式两份；</w:t>
      </w:r>
      <w:r w:rsidR="00CA16ED">
        <w:rPr>
          <w:rFonts w:ascii="华文仿宋" w:eastAsia="华文仿宋" w:hAnsi="华文仿宋" w:hint="eastAsia"/>
          <w:bCs/>
          <w:kern w:val="0"/>
          <w:sz w:val="28"/>
          <w:szCs w:val="24"/>
        </w:rPr>
        <w:t>表格中照片、个人签名</w:t>
      </w:r>
      <w:r>
        <w:rPr>
          <w:rFonts w:ascii="华文仿宋" w:eastAsia="华文仿宋" w:hAnsi="华文仿宋" w:hint="eastAsia"/>
          <w:bCs/>
          <w:kern w:val="0"/>
          <w:sz w:val="28"/>
          <w:szCs w:val="24"/>
        </w:rPr>
        <w:t>须完备。</w:t>
      </w:r>
    </w:p>
    <w:p w:rsidR="004F7B1A" w:rsidRDefault="00EA2B4A">
      <w:pPr>
        <w:pStyle w:val="a8"/>
        <w:widowControl/>
        <w:numPr>
          <w:ilvl w:val="0"/>
          <w:numId w:val="2"/>
        </w:numPr>
        <w:tabs>
          <w:tab w:val="left" w:pos="993"/>
        </w:tabs>
        <w:snapToGrid w:val="0"/>
        <w:spacing w:line="460" w:lineRule="exact"/>
        <w:ind w:left="0" w:firstLine="560"/>
        <w:contextualSpacing/>
        <w:jc w:val="left"/>
        <w:rPr>
          <w:rFonts w:ascii="华文仿宋" w:eastAsia="华文仿宋" w:hAnsi="华文仿宋"/>
          <w:kern w:val="0"/>
          <w:sz w:val="28"/>
          <w:szCs w:val="24"/>
        </w:rPr>
      </w:pPr>
      <w:r>
        <w:rPr>
          <w:rFonts w:ascii="华文仿宋" w:eastAsia="华文仿宋" w:hAnsi="华文仿宋"/>
          <w:kern w:val="0"/>
          <w:sz w:val="28"/>
          <w:szCs w:val="24"/>
        </w:rPr>
        <w:t>2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位专家推荐意见</w:t>
      </w:r>
      <w:r w:rsidR="00CA16ED">
        <w:rPr>
          <w:rFonts w:ascii="华文仿宋" w:eastAsia="华文仿宋" w:hAnsi="华文仿宋" w:hint="eastAsia"/>
          <w:kern w:val="0"/>
          <w:sz w:val="28"/>
          <w:szCs w:val="24"/>
        </w:rPr>
        <w:t>（附件3）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。每个</w:t>
      </w:r>
      <w:r>
        <w:rPr>
          <w:rFonts w:ascii="华文仿宋" w:eastAsia="华文仿宋" w:hAnsi="华文仿宋"/>
          <w:kern w:val="0"/>
          <w:sz w:val="28"/>
          <w:szCs w:val="24"/>
        </w:rPr>
        <w:t>专家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各两</w:t>
      </w:r>
      <w:r w:rsidR="006718CB">
        <w:rPr>
          <w:rFonts w:ascii="华文仿宋" w:eastAsia="华文仿宋" w:hAnsi="华文仿宋" w:hint="eastAsia"/>
          <w:kern w:val="0"/>
          <w:sz w:val="28"/>
          <w:szCs w:val="24"/>
        </w:rPr>
        <w:t>份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，须由推荐专家亲笔签名，每</w:t>
      </w:r>
      <w:r w:rsidR="006718CB">
        <w:rPr>
          <w:rFonts w:ascii="华文仿宋" w:eastAsia="华文仿宋" w:hAnsi="华文仿宋" w:hint="eastAsia"/>
          <w:kern w:val="0"/>
          <w:sz w:val="28"/>
          <w:szCs w:val="24"/>
        </w:rPr>
        <w:t>份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分别附于任职资格申报表后。</w:t>
      </w:r>
    </w:p>
    <w:p w:rsidR="004F7B1A" w:rsidRDefault="00EA2B4A">
      <w:pPr>
        <w:pStyle w:val="a8"/>
        <w:widowControl/>
        <w:numPr>
          <w:ilvl w:val="0"/>
          <w:numId w:val="2"/>
        </w:numPr>
        <w:tabs>
          <w:tab w:val="left" w:pos="993"/>
        </w:tabs>
        <w:snapToGrid w:val="0"/>
        <w:spacing w:line="460" w:lineRule="exact"/>
        <w:ind w:left="0" w:firstLine="560"/>
        <w:contextualSpacing/>
        <w:jc w:val="left"/>
        <w:rPr>
          <w:rFonts w:ascii="华文仿宋" w:eastAsia="华文仿宋" w:hAnsi="华文仿宋"/>
          <w:kern w:val="0"/>
          <w:sz w:val="28"/>
          <w:szCs w:val="24"/>
        </w:rPr>
      </w:pPr>
      <w:r>
        <w:rPr>
          <w:rFonts w:ascii="华文仿宋" w:eastAsia="华文仿宋" w:hAnsi="华文仿宋" w:hint="eastAsia"/>
          <w:kern w:val="0"/>
          <w:sz w:val="28"/>
          <w:szCs w:val="24"/>
        </w:rPr>
        <w:t>个人承诺。个</w:t>
      </w:r>
      <w:r>
        <w:rPr>
          <w:rFonts w:ascii="华文仿宋" w:eastAsia="华文仿宋" w:hAnsi="华文仿宋"/>
          <w:kern w:val="0"/>
          <w:sz w:val="28"/>
          <w:szCs w:val="24"/>
        </w:rPr>
        <w:t>人承诺文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件</w:t>
      </w:r>
      <w:r>
        <w:rPr>
          <w:rFonts w:ascii="华文仿宋" w:eastAsia="华文仿宋" w:hAnsi="华文仿宋"/>
          <w:kern w:val="0"/>
          <w:sz w:val="28"/>
          <w:szCs w:val="24"/>
        </w:rPr>
        <w:t>由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系统导出，</w:t>
      </w:r>
      <w:r>
        <w:rPr>
          <w:rFonts w:ascii="华文仿宋" w:eastAsia="华文仿宋" w:hAnsi="华文仿宋" w:hint="eastAsia"/>
          <w:sz w:val="28"/>
          <w:szCs w:val="28"/>
        </w:rPr>
        <w:t>本人签字，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一式两份，每套分别附于任职资格申报表后。</w:t>
      </w:r>
    </w:p>
    <w:p w:rsidR="006718CB" w:rsidRPr="006718CB" w:rsidRDefault="006718CB">
      <w:pPr>
        <w:pStyle w:val="a8"/>
        <w:widowControl/>
        <w:numPr>
          <w:ilvl w:val="0"/>
          <w:numId w:val="2"/>
        </w:numPr>
        <w:tabs>
          <w:tab w:val="left" w:pos="993"/>
        </w:tabs>
        <w:snapToGrid w:val="0"/>
        <w:spacing w:line="460" w:lineRule="exact"/>
        <w:ind w:left="0" w:firstLine="560"/>
        <w:contextualSpacing/>
        <w:jc w:val="left"/>
        <w:rPr>
          <w:rFonts w:ascii="华文仿宋" w:eastAsia="华文仿宋" w:hAnsi="华文仿宋"/>
          <w:kern w:val="0"/>
          <w:sz w:val="28"/>
          <w:szCs w:val="24"/>
        </w:rPr>
      </w:pPr>
      <w:r w:rsidRPr="00D44C7B">
        <w:rPr>
          <w:rFonts w:ascii="华文仿宋" w:eastAsia="华文仿宋" w:hAnsi="华文仿宋" w:hint="eastAsia"/>
          <w:sz w:val="28"/>
          <w:szCs w:val="28"/>
        </w:rPr>
        <w:t>《南京大学教师专业技术职务高级岗位申请表》(系统导出打印，</w:t>
      </w:r>
      <w:r w:rsidRPr="00D44C7B">
        <w:rPr>
          <w:rFonts w:ascii="华文仿宋" w:eastAsia="华文仿宋" w:hAnsi="华文仿宋"/>
          <w:sz w:val="28"/>
          <w:szCs w:val="28"/>
        </w:rPr>
        <w:t>一式两份</w:t>
      </w:r>
      <w:r w:rsidRPr="00D44C7B">
        <w:rPr>
          <w:rFonts w:ascii="华文仿宋" w:eastAsia="华文仿宋" w:hAnsi="华文仿宋" w:hint="eastAsia"/>
          <w:sz w:val="28"/>
          <w:szCs w:val="28"/>
        </w:rPr>
        <w:t>)。</w:t>
      </w:r>
    </w:p>
    <w:p w:rsidR="004F7B1A" w:rsidRDefault="00EA2B4A">
      <w:pPr>
        <w:pStyle w:val="a8"/>
        <w:widowControl/>
        <w:numPr>
          <w:ilvl w:val="0"/>
          <w:numId w:val="2"/>
        </w:numPr>
        <w:tabs>
          <w:tab w:val="left" w:pos="993"/>
        </w:tabs>
        <w:snapToGrid w:val="0"/>
        <w:spacing w:line="460" w:lineRule="exact"/>
        <w:ind w:left="0" w:firstLine="560"/>
        <w:contextualSpacing/>
        <w:jc w:val="left"/>
        <w:rPr>
          <w:rFonts w:ascii="华文仿宋" w:eastAsia="华文仿宋" w:hAnsi="华文仿宋"/>
          <w:kern w:val="0"/>
          <w:sz w:val="28"/>
          <w:szCs w:val="24"/>
        </w:rPr>
      </w:pPr>
      <w:r>
        <w:rPr>
          <w:rFonts w:ascii="华文仿宋" w:eastAsia="华文仿宋" w:hAnsi="华文仿宋" w:hint="eastAsia"/>
          <w:kern w:val="0"/>
          <w:sz w:val="28"/>
          <w:szCs w:val="24"/>
        </w:rPr>
        <w:t>反映个人水平的代表作</w:t>
      </w:r>
      <w:r>
        <w:rPr>
          <w:rFonts w:ascii="华文仿宋" w:eastAsia="华文仿宋" w:hAnsi="华文仿宋"/>
          <w:kern w:val="0"/>
          <w:sz w:val="28"/>
          <w:szCs w:val="24"/>
        </w:rPr>
        <w:t>5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篇（部）</w:t>
      </w:r>
      <w:r w:rsidR="002539D8">
        <w:rPr>
          <w:rFonts w:ascii="华文仿宋" w:eastAsia="华文仿宋" w:hAnsi="华文仿宋" w:hint="eastAsia"/>
          <w:kern w:val="0"/>
          <w:sz w:val="28"/>
          <w:szCs w:val="24"/>
        </w:rPr>
        <w:t>，</w:t>
      </w:r>
      <w:r w:rsidR="00BD4869">
        <w:rPr>
          <w:rFonts w:ascii="华文仿宋" w:eastAsia="华文仿宋" w:hAnsi="华文仿宋" w:hint="eastAsia"/>
          <w:kern w:val="0"/>
          <w:sz w:val="28"/>
          <w:szCs w:val="24"/>
        </w:rPr>
        <w:t>须</w:t>
      </w:r>
      <w:r w:rsidR="002539D8">
        <w:rPr>
          <w:rFonts w:ascii="华文仿宋" w:eastAsia="华文仿宋" w:hAnsi="华文仿宋"/>
          <w:kern w:val="0"/>
          <w:sz w:val="28"/>
          <w:szCs w:val="24"/>
        </w:rPr>
        <w:t>与系统</w:t>
      </w:r>
      <w:r w:rsidR="002539D8">
        <w:rPr>
          <w:rFonts w:ascii="华文仿宋" w:eastAsia="华文仿宋" w:hAnsi="华文仿宋" w:hint="eastAsia"/>
          <w:kern w:val="0"/>
          <w:sz w:val="28"/>
          <w:szCs w:val="24"/>
        </w:rPr>
        <w:t>中</w:t>
      </w:r>
      <w:r w:rsidR="002539D8">
        <w:rPr>
          <w:rFonts w:ascii="华文仿宋" w:eastAsia="华文仿宋" w:hAnsi="华文仿宋"/>
          <w:kern w:val="0"/>
          <w:sz w:val="28"/>
          <w:szCs w:val="24"/>
        </w:rPr>
        <w:t>登记</w:t>
      </w:r>
      <w:r w:rsidR="002539D8">
        <w:rPr>
          <w:rFonts w:ascii="华文仿宋" w:eastAsia="华文仿宋" w:hAnsi="华文仿宋" w:hint="eastAsia"/>
          <w:kern w:val="0"/>
          <w:sz w:val="28"/>
          <w:szCs w:val="24"/>
        </w:rPr>
        <w:t>的</w:t>
      </w:r>
      <w:r w:rsidR="002539D8">
        <w:rPr>
          <w:rFonts w:ascii="华文仿宋" w:eastAsia="华文仿宋" w:hAnsi="华文仿宋"/>
          <w:kern w:val="0"/>
          <w:sz w:val="28"/>
          <w:szCs w:val="24"/>
        </w:rPr>
        <w:t>代表作一致</w:t>
      </w:r>
      <w:r w:rsidR="006718CB">
        <w:rPr>
          <w:rFonts w:ascii="华文仿宋" w:eastAsia="华文仿宋" w:hAnsi="华文仿宋" w:hint="eastAsia"/>
          <w:kern w:val="0"/>
          <w:sz w:val="28"/>
          <w:szCs w:val="24"/>
        </w:rPr>
        <w:t>（复印件</w:t>
      </w:r>
      <w:r w:rsidR="006718CB">
        <w:rPr>
          <w:rFonts w:ascii="华文仿宋" w:eastAsia="华文仿宋" w:hAnsi="华文仿宋"/>
          <w:kern w:val="0"/>
          <w:sz w:val="28"/>
          <w:szCs w:val="24"/>
        </w:rPr>
        <w:t>一套</w:t>
      </w:r>
      <w:r w:rsidR="006718CB">
        <w:rPr>
          <w:rFonts w:ascii="华文仿宋" w:eastAsia="华文仿宋" w:hAnsi="华文仿宋" w:hint="eastAsia"/>
          <w:kern w:val="0"/>
          <w:sz w:val="28"/>
          <w:szCs w:val="24"/>
        </w:rPr>
        <w:t>）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。</w:t>
      </w:r>
    </w:p>
    <w:p w:rsidR="004F7B1A" w:rsidRDefault="00EA2B4A">
      <w:pPr>
        <w:pStyle w:val="a8"/>
        <w:widowControl/>
        <w:numPr>
          <w:ilvl w:val="0"/>
          <w:numId w:val="2"/>
        </w:numPr>
        <w:tabs>
          <w:tab w:val="left" w:pos="993"/>
        </w:tabs>
        <w:snapToGrid w:val="0"/>
        <w:spacing w:line="460" w:lineRule="exact"/>
        <w:ind w:left="0" w:firstLine="560"/>
        <w:contextualSpacing/>
        <w:jc w:val="left"/>
        <w:rPr>
          <w:rFonts w:ascii="华文仿宋" w:eastAsia="华文仿宋" w:hAnsi="华文仿宋"/>
          <w:kern w:val="0"/>
          <w:sz w:val="28"/>
          <w:szCs w:val="24"/>
        </w:rPr>
      </w:pPr>
      <w:r>
        <w:rPr>
          <w:rFonts w:ascii="华文仿宋" w:eastAsia="华文仿宋" w:hAnsi="华文仿宋" w:hint="eastAsia"/>
          <w:kern w:val="0"/>
          <w:sz w:val="28"/>
          <w:szCs w:val="24"/>
        </w:rPr>
        <w:t>学历学位证书复印件（</w:t>
      </w:r>
      <w:r w:rsidR="006718CB" w:rsidRPr="00D44C7B">
        <w:rPr>
          <w:rFonts w:ascii="华文仿宋" w:eastAsia="华文仿宋" w:hAnsi="华文仿宋" w:hint="eastAsia"/>
          <w:sz w:val="28"/>
          <w:szCs w:val="28"/>
        </w:rPr>
        <w:t>一式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一份）。</w:t>
      </w:r>
    </w:p>
    <w:p w:rsidR="004F7B1A" w:rsidRDefault="00EA2B4A">
      <w:pPr>
        <w:pStyle w:val="a8"/>
        <w:widowControl/>
        <w:numPr>
          <w:ilvl w:val="0"/>
          <w:numId w:val="2"/>
        </w:numPr>
        <w:tabs>
          <w:tab w:val="left" w:pos="993"/>
        </w:tabs>
        <w:snapToGrid w:val="0"/>
        <w:spacing w:line="460" w:lineRule="exact"/>
        <w:ind w:left="0" w:firstLine="560"/>
        <w:contextualSpacing/>
        <w:jc w:val="left"/>
        <w:rPr>
          <w:rFonts w:ascii="华文仿宋" w:eastAsia="华文仿宋" w:hAnsi="华文仿宋"/>
          <w:kern w:val="0"/>
          <w:sz w:val="28"/>
          <w:szCs w:val="24"/>
        </w:rPr>
      </w:pPr>
      <w:r>
        <w:rPr>
          <w:rFonts w:ascii="华文仿宋" w:eastAsia="华文仿宋" w:hAnsi="华文仿宋" w:hint="eastAsia"/>
          <w:kern w:val="0"/>
          <w:sz w:val="28"/>
          <w:szCs w:val="24"/>
        </w:rPr>
        <w:t>教师资格证书复印件（</w:t>
      </w:r>
      <w:r w:rsidR="006718CB" w:rsidRPr="00D44C7B">
        <w:rPr>
          <w:rFonts w:ascii="华文仿宋" w:eastAsia="华文仿宋" w:hAnsi="华文仿宋" w:hint="eastAsia"/>
          <w:sz w:val="28"/>
          <w:szCs w:val="28"/>
        </w:rPr>
        <w:t>一式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一份）。</w:t>
      </w:r>
    </w:p>
    <w:p w:rsidR="004F7B1A" w:rsidRDefault="00EA2B4A">
      <w:pPr>
        <w:pStyle w:val="a8"/>
        <w:widowControl/>
        <w:numPr>
          <w:ilvl w:val="0"/>
          <w:numId w:val="2"/>
        </w:numPr>
        <w:tabs>
          <w:tab w:val="left" w:pos="993"/>
        </w:tabs>
        <w:snapToGrid w:val="0"/>
        <w:spacing w:line="460" w:lineRule="exact"/>
        <w:ind w:left="0" w:firstLine="560"/>
        <w:contextualSpacing/>
        <w:jc w:val="left"/>
        <w:rPr>
          <w:rFonts w:ascii="华文仿宋" w:eastAsia="华文仿宋" w:hAnsi="华文仿宋"/>
          <w:kern w:val="0"/>
          <w:sz w:val="28"/>
          <w:szCs w:val="24"/>
        </w:rPr>
      </w:pPr>
      <w:r>
        <w:rPr>
          <w:rFonts w:ascii="华文仿宋" w:eastAsia="华文仿宋" w:hAnsi="华文仿宋" w:hint="eastAsia"/>
          <w:bCs/>
          <w:kern w:val="0"/>
          <w:sz w:val="28"/>
          <w:szCs w:val="24"/>
        </w:rPr>
        <w:t>校外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申请者</w:t>
      </w:r>
      <w:r>
        <w:rPr>
          <w:rFonts w:ascii="华文仿宋" w:eastAsia="华文仿宋" w:hAnsi="华文仿宋" w:hint="eastAsia"/>
          <w:bCs/>
          <w:kern w:val="0"/>
          <w:sz w:val="28"/>
          <w:szCs w:val="24"/>
        </w:rPr>
        <w:t>如已具有专业技术职务，请提供相应</w:t>
      </w:r>
      <w:r w:rsidR="006718CB">
        <w:rPr>
          <w:rFonts w:ascii="华文仿宋" w:eastAsia="华文仿宋" w:hAnsi="华文仿宋" w:hint="eastAsia"/>
          <w:bCs/>
          <w:kern w:val="0"/>
          <w:sz w:val="28"/>
          <w:szCs w:val="24"/>
        </w:rPr>
        <w:t>专业职务</w:t>
      </w:r>
      <w:r w:rsidR="006718CB">
        <w:rPr>
          <w:rFonts w:ascii="华文仿宋" w:eastAsia="华文仿宋" w:hAnsi="华文仿宋"/>
          <w:bCs/>
          <w:kern w:val="0"/>
          <w:sz w:val="28"/>
          <w:szCs w:val="24"/>
        </w:rPr>
        <w:t>聘任</w:t>
      </w:r>
      <w:r>
        <w:rPr>
          <w:rFonts w:ascii="华文仿宋" w:eastAsia="华文仿宋" w:hAnsi="华文仿宋" w:hint="eastAsia"/>
          <w:bCs/>
          <w:kern w:val="0"/>
          <w:sz w:val="28"/>
          <w:szCs w:val="24"/>
        </w:rPr>
        <w:t>证书或文件等证明材料。</w:t>
      </w:r>
    </w:p>
    <w:p w:rsidR="00CA16ED" w:rsidRDefault="00CA16ED">
      <w:pPr>
        <w:widowControl/>
        <w:snapToGrid w:val="0"/>
        <w:spacing w:line="460" w:lineRule="exact"/>
        <w:ind w:firstLineChars="200" w:firstLine="560"/>
        <w:contextualSpacing/>
        <w:jc w:val="left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请注意</w:t>
      </w:r>
      <w:r w:rsidR="00E276BF">
        <w:rPr>
          <w:rFonts w:ascii="华文仿宋" w:eastAsia="华文仿宋" w:hAnsi="华文仿宋" w:hint="eastAsia"/>
          <w:sz w:val="28"/>
          <w:szCs w:val="28"/>
        </w:rPr>
        <w:t>以上材料一</w:t>
      </w:r>
      <w:r w:rsidR="00E276BF">
        <w:rPr>
          <w:rFonts w:ascii="华文仿宋" w:eastAsia="华文仿宋" w:hAnsi="华文仿宋"/>
          <w:sz w:val="28"/>
          <w:szCs w:val="28"/>
        </w:rPr>
        <w:t>式</w:t>
      </w:r>
      <w:proofErr w:type="gramStart"/>
      <w:r w:rsidR="00E276BF">
        <w:rPr>
          <w:rFonts w:ascii="华文仿宋" w:eastAsia="华文仿宋" w:hAnsi="华文仿宋"/>
          <w:sz w:val="28"/>
          <w:szCs w:val="28"/>
        </w:rPr>
        <w:t>一</w:t>
      </w:r>
      <w:proofErr w:type="gramEnd"/>
      <w:r w:rsidR="006718CB" w:rsidRPr="00D44C7B">
        <w:rPr>
          <w:rFonts w:ascii="华文仿宋" w:eastAsia="华文仿宋" w:hAnsi="华文仿宋" w:hint="eastAsia"/>
          <w:sz w:val="28"/>
          <w:szCs w:val="28"/>
        </w:rPr>
        <w:t>套装入</w:t>
      </w:r>
      <w:r w:rsidR="00E276BF">
        <w:rPr>
          <w:rFonts w:ascii="华文仿宋" w:eastAsia="华文仿宋" w:hAnsi="华文仿宋" w:hint="eastAsia"/>
          <w:sz w:val="28"/>
          <w:szCs w:val="28"/>
        </w:rPr>
        <w:t>档案袋，</w:t>
      </w:r>
      <w:r>
        <w:rPr>
          <w:rFonts w:ascii="华文仿宋" w:eastAsia="华文仿宋" w:hAnsi="华文仿宋" w:hint="eastAsia"/>
          <w:sz w:val="28"/>
          <w:szCs w:val="28"/>
        </w:rPr>
        <w:t>档案袋外面请</w:t>
      </w:r>
      <w:r w:rsidR="00E276BF">
        <w:rPr>
          <w:rFonts w:ascii="华文仿宋" w:eastAsia="华文仿宋" w:hAnsi="华文仿宋" w:hint="eastAsia"/>
          <w:sz w:val="28"/>
          <w:szCs w:val="28"/>
        </w:rPr>
        <w:t>粘贴封面（</w:t>
      </w:r>
      <w:r w:rsidR="00E276BF">
        <w:rPr>
          <w:rFonts w:ascii="华文仿宋" w:eastAsia="华文仿宋" w:hAnsi="华文仿宋" w:hint="eastAsia"/>
          <w:kern w:val="0"/>
          <w:sz w:val="28"/>
          <w:szCs w:val="24"/>
        </w:rPr>
        <w:t>封面格式见后，</w:t>
      </w:r>
      <w:r w:rsidR="00E276BF">
        <w:rPr>
          <w:rFonts w:ascii="华文仿宋" w:eastAsia="华文仿宋" w:hAnsi="华文仿宋" w:hint="eastAsia"/>
          <w:sz w:val="28"/>
          <w:szCs w:val="28"/>
        </w:rPr>
        <w:t>A4纸打印</w:t>
      </w:r>
      <w:r w:rsidR="00E276BF">
        <w:rPr>
          <w:rFonts w:ascii="华文仿宋" w:eastAsia="华文仿宋" w:hAnsi="华文仿宋"/>
          <w:sz w:val="28"/>
          <w:szCs w:val="28"/>
        </w:rPr>
        <w:t>）</w:t>
      </w:r>
      <w:r w:rsidR="00E276BF">
        <w:rPr>
          <w:rFonts w:ascii="华文仿宋" w:eastAsia="华文仿宋" w:hAnsi="华文仿宋" w:hint="eastAsia"/>
          <w:sz w:val="28"/>
          <w:szCs w:val="28"/>
        </w:rPr>
        <w:t>提交。</w:t>
      </w:r>
    </w:p>
    <w:p w:rsidR="004F7B1A" w:rsidRDefault="00E276BF">
      <w:pPr>
        <w:widowControl/>
        <w:snapToGrid w:val="0"/>
        <w:spacing w:line="460" w:lineRule="exact"/>
        <w:ind w:firstLineChars="200" w:firstLine="560"/>
        <w:contextualSpacing/>
        <w:jc w:val="left"/>
        <w:rPr>
          <w:rFonts w:ascii="华文仿宋" w:eastAsia="华文仿宋" w:hAnsi="华文仿宋"/>
          <w:color w:val="FF0000"/>
          <w:kern w:val="0"/>
          <w:sz w:val="28"/>
          <w:szCs w:val="24"/>
        </w:rPr>
      </w:pPr>
      <w:r>
        <w:rPr>
          <w:rFonts w:ascii="华文仿宋" w:eastAsia="华文仿宋" w:hAnsi="华文仿宋" w:hint="eastAsia"/>
          <w:sz w:val="28"/>
          <w:szCs w:val="28"/>
        </w:rPr>
        <w:t>所有申报材料先提交相关院系，由院系统一</w:t>
      </w:r>
      <w:r w:rsidR="00CA16ED">
        <w:rPr>
          <w:rFonts w:ascii="华文仿宋" w:eastAsia="华文仿宋" w:hAnsi="华文仿宋" w:hint="eastAsia"/>
          <w:sz w:val="28"/>
          <w:szCs w:val="28"/>
        </w:rPr>
        <w:t>审核后再</w:t>
      </w:r>
      <w:bookmarkStart w:id="0" w:name="_GoBack"/>
      <w:bookmarkEnd w:id="0"/>
      <w:r>
        <w:rPr>
          <w:rFonts w:ascii="华文仿宋" w:eastAsia="华文仿宋" w:hAnsi="华文仿宋" w:hint="eastAsia"/>
          <w:sz w:val="28"/>
          <w:szCs w:val="28"/>
        </w:rPr>
        <w:t>提交学校。</w:t>
      </w:r>
    </w:p>
    <w:p w:rsidR="004F7B1A" w:rsidRDefault="004F7B1A">
      <w:pPr>
        <w:snapToGrid w:val="0"/>
        <w:spacing w:line="460" w:lineRule="exact"/>
        <w:ind w:right="120" w:firstLineChars="200" w:firstLine="560"/>
        <w:contextualSpacing/>
        <w:jc w:val="right"/>
        <w:rPr>
          <w:rFonts w:ascii="华文仿宋" w:eastAsia="华文仿宋" w:hAnsi="华文仿宋"/>
          <w:kern w:val="0"/>
          <w:sz w:val="28"/>
          <w:szCs w:val="24"/>
        </w:rPr>
      </w:pPr>
    </w:p>
    <w:p w:rsidR="004F7B1A" w:rsidRDefault="00EA2B4A">
      <w:pPr>
        <w:snapToGrid w:val="0"/>
        <w:spacing w:line="460" w:lineRule="exact"/>
        <w:ind w:right="120" w:firstLineChars="1873" w:firstLine="5244"/>
        <w:contextualSpacing/>
        <w:jc w:val="center"/>
        <w:rPr>
          <w:rFonts w:ascii="华文仿宋" w:eastAsia="华文仿宋" w:hAnsi="华文仿宋"/>
          <w:kern w:val="0"/>
          <w:sz w:val="28"/>
          <w:szCs w:val="24"/>
        </w:rPr>
      </w:pPr>
      <w:r>
        <w:rPr>
          <w:rFonts w:ascii="华文仿宋" w:eastAsia="华文仿宋" w:hAnsi="华文仿宋" w:hint="eastAsia"/>
          <w:kern w:val="0"/>
          <w:sz w:val="28"/>
          <w:szCs w:val="24"/>
        </w:rPr>
        <w:t>人力资源处</w:t>
      </w:r>
    </w:p>
    <w:p w:rsidR="004F7B1A" w:rsidRDefault="00EA2B4A">
      <w:pPr>
        <w:snapToGrid w:val="0"/>
        <w:spacing w:line="460" w:lineRule="exact"/>
        <w:ind w:right="120" w:firstLineChars="1873" w:firstLine="5244"/>
        <w:contextualSpacing/>
        <w:jc w:val="center"/>
        <w:rPr>
          <w:rFonts w:ascii="华文仿宋" w:eastAsia="华文仿宋" w:hAnsi="华文仿宋"/>
          <w:kern w:val="0"/>
          <w:sz w:val="28"/>
          <w:szCs w:val="24"/>
        </w:rPr>
      </w:pPr>
      <w:r>
        <w:rPr>
          <w:rFonts w:ascii="华文仿宋" w:eastAsia="华文仿宋" w:hAnsi="华文仿宋" w:hint="eastAsia"/>
          <w:kern w:val="0"/>
          <w:sz w:val="28"/>
          <w:szCs w:val="24"/>
        </w:rPr>
        <w:t>20</w:t>
      </w:r>
      <w:r w:rsidR="00C628C3">
        <w:rPr>
          <w:rFonts w:ascii="华文仿宋" w:eastAsia="华文仿宋" w:hAnsi="华文仿宋"/>
          <w:kern w:val="0"/>
          <w:sz w:val="28"/>
          <w:szCs w:val="24"/>
        </w:rPr>
        <w:t>20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年</w:t>
      </w:r>
      <w:r w:rsidR="00C628C3">
        <w:rPr>
          <w:rFonts w:ascii="华文仿宋" w:eastAsia="华文仿宋" w:hAnsi="华文仿宋"/>
          <w:kern w:val="0"/>
          <w:sz w:val="28"/>
          <w:szCs w:val="24"/>
        </w:rPr>
        <w:t>7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月</w:t>
      </w:r>
      <w:r w:rsidR="006A1F99">
        <w:rPr>
          <w:rFonts w:ascii="华文仿宋" w:eastAsia="华文仿宋" w:hAnsi="华文仿宋"/>
          <w:kern w:val="0"/>
          <w:sz w:val="28"/>
          <w:szCs w:val="24"/>
        </w:rPr>
        <w:t>17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日</w:t>
      </w:r>
    </w:p>
    <w:p w:rsidR="004F7B1A" w:rsidRDefault="00EA2B4A">
      <w:pPr>
        <w:widowControl/>
        <w:jc w:val="left"/>
        <w:rPr>
          <w:rFonts w:ascii="华文仿宋" w:eastAsia="华文仿宋" w:hAnsi="华文仿宋"/>
          <w:kern w:val="0"/>
          <w:sz w:val="32"/>
          <w:szCs w:val="28"/>
        </w:rPr>
      </w:pPr>
      <w:r>
        <w:rPr>
          <w:rFonts w:ascii="华文仿宋" w:eastAsia="华文仿宋" w:hAnsi="华文仿宋"/>
          <w:kern w:val="0"/>
          <w:sz w:val="32"/>
          <w:szCs w:val="28"/>
        </w:rPr>
        <w:br w:type="page"/>
      </w:r>
    </w:p>
    <w:p w:rsidR="004F7B1A" w:rsidRDefault="00EA2B4A">
      <w:pPr>
        <w:widowControl/>
        <w:jc w:val="center"/>
        <w:rPr>
          <w:rFonts w:ascii="华文中宋" w:eastAsia="华文中宋" w:hAnsi="华文中宋" w:cs="宋体"/>
          <w:kern w:val="0"/>
          <w:sz w:val="44"/>
          <w:szCs w:val="32"/>
        </w:rPr>
      </w:pPr>
      <w:r>
        <w:rPr>
          <w:rFonts w:ascii="华文中宋" w:eastAsia="华文中宋" w:hAnsi="华文中宋" w:cs="宋体" w:hint="eastAsia"/>
          <w:kern w:val="0"/>
          <w:sz w:val="44"/>
          <w:szCs w:val="32"/>
        </w:rPr>
        <w:lastRenderedPageBreak/>
        <w:t>专业技术职务评审材料审核确认单</w:t>
      </w:r>
    </w:p>
    <w:p w:rsidR="004F7B1A" w:rsidRDefault="00EA2B4A">
      <w:pPr>
        <w:widowControl/>
        <w:jc w:val="center"/>
        <w:rPr>
          <w:rFonts w:ascii="华文仿宋" w:eastAsia="华文仿宋" w:hAnsi="华文仿宋"/>
          <w:kern w:val="0"/>
          <w:sz w:val="24"/>
          <w:szCs w:val="28"/>
        </w:rPr>
      </w:pPr>
      <w:r>
        <w:rPr>
          <w:rFonts w:ascii="华文仿宋" w:eastAsia="华文仿宋" w:hAnsi="华文仿宋" w:hint="eastAsia"/>
          <w:kern w:val="0"/>
          <w:sz w:val="24"/>
          <w:szCs w:val="28"/>
        </w:rPr>
        <w:t>（请附于材料袋内首页）</w:t>
      </w:r>
    </w:p>
    <w:tbl>
      <w:tblPr>
        <w:tblW w:w="895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96"/>
        <w:gridCol w:w="2624"/>
        <w:gridCol w:w="1984"/>
      </w:tblGrid>
      <w:tr w:rsidR="004F7B1A">
        <w:trPr>
          <w:trHeight w:val="900"/>
        </w:trPr>
        <w:tc>
          <w:tcPr>
            <w:tcW w:w="2552" w:type="dxa"/>
            <w:shd w:val="clear" w:color="auto" w:fill="auto"/>
            <w:vAlign w:val="center"/>
          </w:tcPr>
          <w:p w:rsidR="004F7B1A" w:rsidRDefault="00EA2B4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确认内容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F7B1A" w:rsidRDefault="00EA2B4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审核人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4F7B1A" w:rsidRDefault="00EA2B4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审核人签名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7B1A" w:rsidRDefault="00EA2B4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备注</w:t>
            </w:r>
          </w:p>
        </w:tc>
      </w:tr>
      <w:tr w:rsidR="004F7B1A">
        <w:trPr>
          <w:trHeight w:val="900"/>
        </w:trPr>
        <w:tc>
          <w:tcPr>
            <w:tcW w:w="2552" w:type="dxa"/>
            <w:shd w:val="clear" w:color="auto" w:fill="auto"/>
            <w:vAlign w:val="center"/>
          </w:tcPr>
          <w:p w:rsidR="004F7B1A" w:rsidRDefault="00EA2B4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个人填报信息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F7B1A" w:rsidRDefault="00EA2B4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申报人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4F7B1A" w:rsidRDefault="004F7B1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F7B1A" w:rsidRDefault="004F7B1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4F7B1A">
        <w:trPr>
          <w:trHeight w:val="900"/>
        </w:trPr>
        <w:tc>
          <w:tcPr>
            <w:tcW w:w="2552" w:type="dxa"/>
            <w:shd w:val="clear" w:color="auto" w:fill="auto"/>
            <w:vAlign w:val="center"/>
          </w:tcPr>
          <w:p w:rsidR="004F7B1A" w:rsidRDefault="00EA2B4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师德考核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F7B1A" w:rsidRDefault="00EA2B4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党委秘书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4F7B1A" w:rsidRDefault="004F7B1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F7B1A" w:rsidRDefault="004F7B1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4F7B1A">
        <w:trPr>
          <w:trHeight w:val="900"/>
        </w:trPr>
        <w:tc>
          <w:tcPr>
            <w:tcW w:w="2552" w:type="dxa"/>
            <w:shd w:val="clear" w:color="auto" w:fill="auto"/>
            <w:vAlign w:val="center"/>
          </w:tcPr>
          <w:p w:rsidR="004F7B1A" w:rsidRDefault="00EA2B4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教学内容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F7B1A" w:rsidRDefault="00EA2B4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教学秘书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4F7B1A" w:rsidRDefault="004F7B1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F7B1A" w:rsidRDefault="004F7B1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4F7B1A">
        <w:trPr>
          <w:trHeight w:val="900"/>
        </w:trPr>
        <w:tc>
          <w:tcPr>
            <w:tcW w:w="2552" w:type="dxa"/>
            <w:shd w:val="clear" w:color="auto" w:fill="auto"/>
            <w:vAlign w:val="center"/>
          </w:tcPr>
          <w:p w:rsidR="004F7B1A" w:rsidRDefault="00EA2B4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科研内容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F7B1A" w:rsidRDefault="00EA2B4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科研秘书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4F7B1A" w:rsidRDefault="004F7B1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F7B1A" w:rsidRDefault="004F7B1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4F7B1A">
        <w:trPr>
          <w:trHeight w:val="900"/>
        </w:trPr>
        <w:tc>
          <w:tcPr>
            <w:tcW w:w="2552" w:type="dxa"/>
            <w:shd w:val="clear" w:color="auto" w:fill="auto"/>
            <w:vAlign w:val="center"/>
          </w:tcPr>
          <w:p w:rsidR="004F7B1A" w:rsidRDefault="00EA2B4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申报材料公示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F7B1A" w:rsidRDefault="00EA2B4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人事秘书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4F7B1A" w:rsidRDefault="004F7B1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F7B1A" w:rsidRDefault="004F7B1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4F7B1A">
        <w:trPr>
          <w:trHeight w:val="900"/>
        </w:trPr>
        <w:tc>
          <w:tcPr>
            <w:tcW w:w="2552" w:type="dxa"/>
            <w:shd w:val="clear" w:color="auto" w:fill="auto"/>
            <w:vAlign w:val="center"/>
          </w:tcPr>
          <w:p w:rsidR="004F7B1A" w:rsidRDefault="00EA2B4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院系评审结果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F7B1A" w:rsidRDefault="00EA2B4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人事秘书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4F7B1A" w:rsidRDefault="004F7B1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F7B1A" w:rsidRDefault="004F7B1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4F7B1A">
        <w:trPr>
          <w:trHeight w:val="900"/>
        </w:trPr>
        <w:tc>
          <w:tcPr>
            <w:tcW w:w="2552" w:type="dxa"/>
            <w:shd w:val="clear" w:color="auto" w:fill="auto"/>
            <w:vAlign w:val="center"/>
          </w:tcPr>
          <w:p w:rsidR="004F7B1A" w:rsidRDefault="00EA2B4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评审结果公示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F7B1A" w:rsidRDefault="00EA2B4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人事秘书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4F7B1A" w:rsidRDefault="004F7B1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F7B1A" w:rsidRDefault="004F7B1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4F7B1A">
        <w:trPr>
          <w:trHeight w:val="900"/>
        </w:trPr>
        <w:tc>
          <w:tcPr>
            <w:tcW w:w="2552" w:type="dxa"/>
            <w:shd w:val="clear" w:color="auto" w:fill="auto"/>
            <w:vAlign w:val="center"/>
          </w:tcPr>
          <w:p w:rsidR="004F7B1A" w:rsidRDefault="00EA2B4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评审会议纪录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F7B1A" w:rsidRDefault="00EA2B4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人事秘书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4F7B1A" w:rsidRDefault="004F7B1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F7B1A" w:rsidRDefault="004F7B1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4F7B1A">
        <w:trPr>
          <w:trHeight w:val="900"/>
        </w:trPr>
        <w:tc>
          <w:tcPr>
            <w:tcW w:w="2552" w:type="dxa"/>
            <w:shd w:val="clear" w:color="auto" w:fill="auto"/>
            <w:vAlign w:val="center"/>
          </w:tcPr>
          <w:p w:rsidR="004F7B1A" w:rsidRDefault="00EA2B4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院系内部材料存档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F7B1A" w:rsidRDefault="00EA2B4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人事秘书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4F7B1A" w:rsidRDefault="004F7B1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F7B1A" w:rsidRDefault="004F7B1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4F7B1A">
        <w:trPr>
          <w:trHeight w:val="900"/>
        </w:trPr>
        <w:tc>
          <w:tcPr>
            <w:tcW w:w="2552" w:type="dxa"/>
            <w:shd w:val="clear" w:color="auto" w:fill="auto"/>
            <w:vAlign w:val="center"/>
          </w:tcPr>
          <w:p w:rsidR="004F7B1A" w:rsidRDefault="00EA2B4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其他需要补充事项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F7B1A" w:rsidRDefault="00EA2B4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相关负责人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4F7B1A" w:rsidRDefault="004F7B1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F7B1A" w:rsidRDefault="004F7B1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4F7B1A">
        <w:trPr>
          <w:trHeight w:val="900"/>
        </w:trPr>
        <w:tc>
          <w:tcPr>
            <w:tcW w:w="2552" w:type="dxa"/>
            <w:shd w:val="clear" w:color="auto" w:fill="auto"/>
            <w:vAlign w:val="center"/>
          </w:tcPr>
          <w:p w:rsidR="004F7B1A" w:rsidRDefault="004F7B1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F7B1A" w:rsidRDefault="004F7B1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4F7B1A" w:rsidRDefault="004F7B1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F7B1A" w:rsidRDefault="004F7B1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4F7B1A">
        <w:trPr>
          <w:trHeight w:val="900"/>
        </w:trPr>
        <w:tc>
          <w:tcPr>
            <w:tcW w:w="2552" w:type="dxa"/>
            <w:shd w:val="clear" w:color="auto" w:fill="auto"/>
            <w:vAlign w:val="center"/>
          </w:tcPr>
          <w:p w:rsidR="004F7B1A" w:rsidRDefault="004F7B1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F7B1A" w:rsidRDefault="004F7B1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4F7B1A" w:rsidRDefault="004F7B1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F7B1A" w:rsidRDefault="004F7B1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</w:tr>
    </w:tbl>
    <w:p w:rsidR="004F7B1A" w:rsidRDefault="004F7B1A">
      <w:pPr>
        <w:widowControl/>
        <w:jc w:val="left"/>
        <w:rPr>
          <w:rFonts w:ascii="华文仿宋" w:eastAsia="华文仿宋" w:hAnsi="华文仿宋"/>
          <w:kern w:val="0"/>
          <w:sz w:val="32"/>
          <w:szCs w:val="28"/>
        </w:rPr>
      </w:pPr>
    </w:p>
    <w:p w:rsidR="004F7B1A" w:rsidRDefault="00EA2B4A" w:rsidP="00665F65">
      <w:pPr>
        <w:snapToGrid w:val="0"/>
        <w:spacing w:line="460" w:lineRule="exact"/>
        <w:contextualSpacing/>
        <w:jc w:val="center"/>
        <w:rPr>
          <w:rFonts w:asci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lastRenderedPageBreak/>
        <w:t>南京大学教师高级职务岗位</w:t>
      </w:r>
    </w:p>
    <w:p w:rsidR="004F7B1A" w:rsidRDefault="00EA2B4A">
      <w:pPr>
        <w:spacing w:line="720" w:lineRule="exact"/>
        <w:jc w:val="center"/>
        <w:rPr>
          <w:rFonts w:asci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申请材料</w:t>
      </w:r>
    </w:p>
    <w:p w:rsidR="004F7B1A" w:rsidRDefault="004F7B1A">
      <w:pPr>
        <w:jc w:val="center"/>
        <w:rPr>
          <w:rFonts w:ascii="宋体"/>
          <w:sz w:val="28"/>
          <w:szCs w:val="28"/>
        </w:rPr>
      </w:pPr>
    </w:p>
    <w:p w:rsidR="004F7B1A" w:rsidRDefault="004F7B1A">
      <w:pPr>
        <w:jc w:val="center"/>
        <w:rPr>
          <w:rFonts w:eastAsia="仿宋_GB2312"/>
          <w:sz w:val="28"/>
          <w:szCs w:val="28"/>
        </w:rPr>
      </w:pPr>
    </w:p>
    <w:p w:rsidR="004F7B1A" w:rsidRDefault="004F7B1A">
      <w:pPr>
        <w:jc w:val="center"/>
        <w:rPr>
          <w:rFonts w:eastAsia="仿宋_GB2312"/>
          <w:sz w:val="28"/>
          <w:szCs w:val="28"/>
        </w:rPr>
      </w:pPr>
    </w:p>
    <w:p w:rsidR="004F7B1A" w:rsidRDefault="004F7B1A">
      <w:pPr>
        <w:jc w:val="center"/>
        <w:rPr>
          <w:rFonts w:eastAsia="仿宋_GB2312"/>
          <w:sz w:val="28"/>
          <w:szCs w:val="28"/>
        </w:rPr>
      </w:pPr>
    </w:p>
    <w:p w:rsidR="004F7B1A" w:rsidRDefault="00EA2B4A">
      <w:pPr>
        <w:ind w:firstLineChars="544" w:firstLine="1523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岗位所在院系：</w:t>
      </w:r>
    </w:p>
    <w:p w:rsidR="004F7B1A" w:rsidRDefault="004F7B1A">
      <w:pPr>
        <w:ind w:firstLineChars="544" w:firstLine="1523"/>
        <w:rPr>
          <w:rFonts w:ascii="宋体"/>
          <w:sz w:val="28"/>
          <w:szCs w:val="28"/>
          <w:u w:val="single"/>
        </w:rPr>
      </w:pPr>
    </w:p>
    <w:p w:rsidR="004F7B1A" w:rsidRDefault="00EA2B4A">
      <w:pPr>
        <w:ind w:firstLineChars="544" w:firstLine="1523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申报人姓名：</w:t>
      </w:r>
    </w:p>
    <w:p w:rsidR="004F7B1A" w:rsidRDefault="004F7B1A">
      <w:pPr>
        <w:ind w:firstLineChars="597" w:firstLine="1672"/>
        <w:rPr>
          <w:rFonts w:ascii="宋体"/>
          <w:sz w:val="28"/>
          <w:szCs w:val="28"/>
        </w:rPr>
      </w:pPr>
    </w:p>
    <w:p w:rsidR="004F7B1A" w:rsidRDefault="00EA2B4A">
      <w:pPr>
        <w:ind w:firstLineChars="548" w:firstLine="153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申报职务：</w:t>
      </w:r>
    </w:p>
    <w:p w:rsidR="004F7B1A" w:rsidRDefault="004F7B1A">
      <w:pPr>
        <w:ind w:firstLineChars="548" w:firstLine="1534"/>
        <w:rPr>
          <w:rFonts w:ascii="宋体" w:hAnsi="宋体"/>
          <w:sz w:val="28"/>
          <w:szCs w:val="28"/>
        </w:rPr>
      </w:pPr>
    </w:p>
    <w:p w:rsidR="004F7B1A" w:rsidRDefault="00EA2B4A">
      <w:pPr>
        <w:ind w:firstLineChars="548" w:firstLine="1534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岗位编号：</w:t>
      </w:r>
    </w:p>
    <w:p w:rsidR="004F7B1A" w:rsidRDefault="004F7B1A">
      <w:pPr>
        <w:ind w:firstLineChars="597" w:firstLine="1672"/>
        <w:rPr>
          <w:rFonts w:ascii="宋体"/>
          <w:sz w:val="28"/>
          <w:szCs w:val="28"/>
        </w:rPr>
      </w:pPr>
    </w:p>
    <w:p w:rsidR="004F7B1A" w:rsidRDefault="00EA2B4A">
      <w:pPr>
        <w:ind w:firstLineChars="548" w:firstLine="1534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学科组</w:t>
      </w:r>
      <w:r>
        <w:rPr>
          <w:rFonts w:ascii="宋体" w:hAnsi="宋体"/>
          <w:sz w:val="28"/>
          <w:szCs w:val="28"/>
        </w:rPr>
        <w:t>类别</w:t>
      </w:r>
      <w:r>
        <w:rPr>
          <w:rFonts w:ascii="宋体" w:hAnsi="宋体" w:hint="eastAsia"/>
          <w:sz w:val="28"/>
          <w:szCs w:val="28"/>
        </w:rPr>
        <w:t>（请注明文科</w:t>
      </w:r>
      <w:r>
        <w:rPr>
          <w:rFonts w:ascii="宋体" w:hAnsi="宋体"/>
          <w:sz w:val="28"/>
          <w:szCs w:val="28"/>
        </w:rPr>
        <w:t>/</w:t>
      </w:r>
      <w:r>
        <w:rPr>
          <w:rFonts w:ascii="宋体" w:hAnsi="宋体" w:hint="eastAsia"/>
          <w:sz w:val="28"/>
          <w:szCs w:val="28"/>
        </w:rPr>
        <w:t>理科</w:t>
      </w:r>
      <w:r>
        <w:rPr>
          <w:rFonts w:ascii="宋体" w:hAnsi="宋体"/>
          <w:sz w:val="28"/>
          <w:szCs w:val="28"/>
        </w:rPr>
        <w:t>/</w:t>
      </w:r>
      <w:r>
        <w:rPr>
          <w:rFonts w:ascii="宋体" w:hAnsi="宋体" w:hint="eastAsia"/>
          <w:sz w:val="28"/>
          <w:szCs w:val="28"/>
        </w:rPr>
        <w:t>工科）：</w:t>
      </w:r>
    </w:p>
    <w:p w:rsidR="004F7B1A" w:rsidRDefault="004F7B1A">
      <w:pPr>
        <w:ind w:firstLineChars="548" w:firstLine="1534"/>
        <w:rPr>
          <w:rFonts w:eastAsia="仿宋_GB2312"/>
          <w:sz w:val="28"/>
          <w:szCs w:val="28"/>
        </w:rPr>
      </w:pPr>
    </w:p>
    <w:p w:rsidR="004F7B1A" w:rsidRDefault="004F7B1A">
      <w:pPr>
        <w:ind w:firstLineChars="548" w:firstLine="1534"/>
        <w:rPr>
          <w:rFonts w:eastAsia="仿宋_GB2312"/>
          <w:sz w:val="28"/>
          <w:szCs w:val="28"/>
        </w:rPr>
      </w:pPr>
    </w:p>
    <w:p w:rsidR="004F7B1A" w:rsidRDefault="004F7B1A">
      <w:pPr>
        <w:ind w:firstLineChars="548" w:firstLine="1534"/>
        <w:rPr>
          <w:rFonts w:eastAsia="仿宋_GB2312"/>
          <w:sz w:val="28"/>
          <w:szCs w:val="28"/>
        </w:rPr>
      </w:pPr>
    </w:p>
    <w:p w:rsidR="004F7B1A" w:rsidRDefault="00EA2B4A" w:rsidP="00FC1F6C">
      <w:pPr>
        <w:ind w:left="141" w:hangingChars="44" w:hanging="141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</w:t>
      </w:r>
      <w:r w:rsidR="005F10C6">
        <w:rPr>
          <w:rFonts w:ascii="Times New Roman" w:hAnsi="Times New Roman"/>
          <w:sz w:val="32"/>
          <w:szCs w:val="32"/>
        </w:rPr>
        <w:t>20</w:t>
      </w:r>
      <w:r>
        <w:rPr>
          <w:rFonts w:ascii="Times New Roman" w:hAnsi="Times New Roman"/>
          <w:sz w:val="32"/>
          <w:szCs w:val="32"/>
        </w:rPr>
        <w:t>年</w:t>
      </w:r>
      <w:r w:rsidR="005F10C6">
        <w:rPr>
          <w:rFonts w:ascii="Times New Roman" w:hAnsi="Times New Roman"/>
          <w:sz w:val="32"/>
          <w:szCs w:val="32"/>
        </w:rPr>
        <w:t>7</w:t>
      </w:r>
      <w:r>
        <w:rPr>
          <w:rFonts w:ascii="Times New Roman" w:hAnsi="Times New Roman"/>
          <w:sz w:val="32"/>
          <w:szCs w:val="32"/>
        </w:rPr>
        <w:t>月</w:t>
      </w:r>
    </w:p>
    <w:p w:rsidR="004F7B1A" w:rsidRPr="005F10C6" w:rsidRDefault="004F7B1A" w:rsidP="005F10C6">
      <w:pPr>
        <w:widowControl/>
        <w:jc w:val="left"/>
        <w:rPr>
          <w:rFonts w:ascii="宋体" w:hAnsi="宋体"/>
          <w:sz w:val="28"/>
          <w:szCs w:val="28"/>
        </w:rPr>
      </w:pPr>
    </w:p>
    <w:sectPr w:rsidR="004F7B1A" w:rsidRPr="005F1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2A6" w:rsidRDefault="005872A6" w:rsidP="00FC1F6C">
      <w:r>
        <w:separator/>
      </w:r>
    </w:p>
  </w:endnote>
  <w:endnote w:type="continuationSeparator" w:id="0">
    <w:p w:rsidR="005872A6" w:rsidRDefault="005872A6" w:rsidP="00FC1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2A6" w:rsidRDefault="005872A6" w:rsidP="00FC1F6C">
      <w:r>
        <w:separator/>
      </w:r>
    </w:p>
  </w:footnote>
  <w:footnote w:type="continuationSeparator" w:id="0">
    <w:p w:rsidR="005872A6" w:rsidRDefault="005872A6" w:rsidP="00FC1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90EDF"/>
    <w:multiLevelType w:val="multilevel"/>
    <w:tmpl w:val="1EE90EDF"/>
    <w:lvl w:ilvl="0">
      <w:start w:val="1"/>
      <w:numFmt w:val="japaneseCounting"/>
      <w:lvlText w:val="%1、"/>
      <w:lvlJc w:val="left"/>
      <w:pPr>
        <w:ind w:left="1281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01" w:hanging="420"/>
      </w:pPr>
    </w:lvl>
    <w:lvl w:ilvl="2">
      <w:start w:val="1"/>
      <w:numFmt w:val="lowerRoman"/>
      <w:lvlText w:val="%3."/>
      <w:lvlJc w:val="right"/>
      <w:pPr>
        <w:ind w:left="1821" w:hanging="420"/>
      </w:pPr>
    </w:lvl>
    <w:lvl w:ilvl="3">
      <w:start w:val="1"/>
      <w:numFmt w:val="decimal"/>
      <w:lvlText w:val="%4."/>
      <w:lvlJc w:val="left"/>
      <w:pPr>
        <w:ind w:left="2241" w:hanging="420"/>
      </w:pPr>
    </w:lvl>
    <w:lvl w:ilvl="4">
      <w:start w:val="1"/>
      <w:numFmt w:val="lowerLetter"/>
      <w:lvlText w:val="%5)"/>
      <w:lvlJc w:val="left"/>
      <w:pPr>
        <w:ind w:left="2661" w:hanging="420"/>
      </w:pPr>
    </w:lvl>
    <w:lvl w:ilvl="5">
      <w:start w:val="1"/>
      <w:numFmt w:val="lowerRoman"/>
      <w:lvlText w:val="%6."/>
      <w:lvlJc w:val="right"/>
      <w:pPr>
        <w:ind w:left="3081" w:hanging="420"/>
      </w:pPr>
    </w:lvl>
    <w:lvl w:ilvl="6">
      <w:start w:val="1"/>
      <w:numFmt w:val="decimal"/>
      <w:lvlText w:val="%7."/>
      <w:lvlJc w:val="left"/>
      <w:pPr>
        <w:ind w:left="3501" w:hanging="420"/>
      </w:pPr>
    </w:lvl>
    <w:lvl w:ilvl="7">
      <w:start w:val="1"/>
      <w:numFmt w:val="lowerLetter"/>
      <w:lvlText w:val="%8)"/>
      <w:lvlJc w:val="left"/>
      <w:pPr>
        <w:ind w:left="3921" w:hanging="420"/>
      </w:pPr>
    </w:lvl>
    <w:lvl w:ilvl="8">
      <w:start w:val="1"/>
      <w:numFmt w:val="lowerRoman"/>
      <w:lvlText w:val="%9."/>
      <w:lvlJc w:val="right"/>
      <w:pPr>
        <w:ind w:left="4341" w:hanging="420"/>
      </w:pPr>
    </w:lvl>
  </w:abstractNum>
  <w:abstractNum w:abstractNumId="1">
    <w:nsid w:val="475422C6"/>
    <w:multiLevelType w:val="multilevel"/>
    <w:tmpl w:val="475422C6"/>
    <w:lvl w:ilvl="0">
      <w:start w:val="1"/>
      <w:numFmt w:val="decimal"/>
      <w:lvlText w:val="%1、"/>
      <w:lvlJc w:val="left"/>
      <w:pPr>
        <w:ind w:left="1640" w:hanging="1080"/>
      </w:pPr>
      <w:rPr>
        <w:rFonts w:hint="eastAsia"/>
        <w:b w:val="0"/>
        <w:i w:val="0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792"/>
    <w:rsid w:val="00034A19"/>
    <w:rsid w:val="001568C8"/>
    <w:rsid w:val="001A4EBC"/>
    <w:rsid w:val="001E36B0"/>
    <w:rsid w:val="00202EE8"/>
    <w:rsid w:val="00211456"/>
    <w:rsid w:val="002539D8"/>
    <w:rsid w:val="002C2FCB"/>
    <w:rsid w:val="003007C0"/>
    <w:rsid w:val="00314549"/>
    <w:rsid w:val="00325914"/>
    <w:rsid w:val="003615E9"/>
    <w:rsid w:val="00362C02"/>
    <w:rsid w:val="00370D30"/>
    <w:rsid w:val="00392515"/>
    <w:rsid w:val="003927C6"/>
    <w:rsid w:val="004D6E32"/>
    <w:rsid w:val="004F7B1A"/>
    <w:rsid w:val="00553839"/>
    <w:rsid w:val="0056255C"/>
    <w:rsid w:val="005872A6"/>
    <w:rsid w:val="005B6E23"/>
    <w:rsid w:val="005F10C6"/>
    <w:rsid w:val="005F307D"/>
    <w:rsid w:val="00613918"/>
    <w:rsid w:val="00647D76"/>
    <w:rsid w:val="00665F65"/>
    <w:rsid w:val="006718CB"/>
    <w:rsid w:val="00677F2A"/>
    <w:rsid w:val="006A1F99"/>
    <w:rsid w:val="006F6849"/>
    <w:rsid w:val="00801796"/>
    <w:rsid w:val="009401F3"/>
    <w:rsid w:val="009C6508"/>
    <w:rsid w:val="00AD6C41"/>
    <w:rsid w:val="00B05298"/>
    <w:rsid w:val="00B366ED"/>
    <w:rsid w:val="00BD4869"/>
    <w:rsid w:val="00BE001A"/>
    <w:rsid w:val="00BE705E"/>
    <w:rsid w:val="00C628C3"/>
    <w:rsid w:val="00C66DAE"/>
    <w:rsid w:val="00C92629"/>
    <w:rsid w:val="00CA16ED"/>
    <w:rsid w:val="00DB40FF"/>
    <w:rsid w:val="00DF1908"/>
    <w:rsid w:val="00E12792"/>
    <w:rsid w:val="00E276BF"/>
    <w:rsid w:val="00E7253F"/>
    <w:rsid w:val="00E81036"/>
    <w:rsid w:val="00EA2B4A"/>
    <w:rsid w:val="00F2133F"/>
    <w:rsid w:val="00F97291"/>
    <w:rsid w:val="00FB345E"/>
    <w:rsid w:val="00FC1F6C"/>
    <w:rsid w:val="02E543AD"/>
    <w:rsid w:val="095349FD"/>
    <w:rsid w:val="14F221A9"/>
    <w:rsid w:val="17D76438"/>
    <w:rsid w:val="1FFB67B4"/>
    <w:rsid w:val="2093607C"/>
    <w:rsid w:val="26F55D63"/>
    <w:rsid w:val="396A2CFE"/>
    <w:rsid w:val="3CEE6789"/>
    <w:rsid w:val="4C4B16D8"/>
    <w:rsid w:val="6CB67320"/>
    <w:rsid w:val="6DE448FF"/>
    <w:rsid w:val="72334F5C"/>
    <w:rsid w:val="7476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unhideWhenUsed/>
    <w:qFormat/>
    <w:rPr>
      <w:color w:val="0563C1"/>
      <w:u w:val="single"/>
    </w:rPr>
  </w:style>
  <w:style w:type="character" w:customStyle="1" w:styleId="Char2">
    <w:name w:val="页眉 Char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unhideWhenUsed/>
    <w:qFormat/>
    <w:rPr>
      <w:color w:val="0563C1"/>
      <w:u w:val="single"/>
    </w:rPr>
  </w:style>
  <w:style w:type="character" w:customStyle="1" w:styleId="Char2">
    <w:name w:val="页眉 Char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姚静</cp:lastModifiedBy>
  <cp:revision>3</cp:revision>
  <cp:lastPrinted>2017-03-08T07:54:00Z</cp:lastPrinted>
  <dcterms:created xsi:type="dcterms:W3CDTF">2020-07-20T07:39:00Z</dcterms:created>
  <dcterms:modified xsi:type="dcterms:W3CDTF">2020-07-20T07:47:00Z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